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1F5C" w:rsidRPr="005831FC" w:rsidRDefault="009F1F5C" w:rsidP="009F1F5C">
      <w:pPr>
        <w:adjustRightInd w:val="0"/>
        <w:snapToGrid w:val="0"/>
        <w:jc w:val="left"/>
        <w:rPr>
          <w:rFonts w:ascii="仿宋_GB2312" w:eastAsia="仿宋_GB2312" w:hAnsi="黑体" w:cs="黑体"/>
          <w:color w:val="000000"/>
          <w:sz w:val="32"/>
          <w:szCs w:val="32"/>
        </w:rPr>
      </w:pPr>
      <w:r w:rsidRPr="005831FC">
        <w:rPr>
          <w:rFonts w:ascii="仿宋_GB2312" w:eastAsia="仿宋_GB2312" w:hAnsi="黑体" w:cs="黑体" w:hint="eastAsia"/>
          <w:color w:val="000000"/>
          <w:sz w:val="32"/>
          <w:szCs w:val="32"/>
        </w:rPr>
        <w:t>附件1：</w:t>
      </w:r>
    </w:p>
    <w:p w:rsidR="00BD24EE" w:rsidRDefault="00BD24EE">
      <w:pPr>
        <w:adjustRightInd w:val="0"/>
        <w:snapToGrid w:val="0"/>
        <w:jc w:val="center"/>
        <w:rPr>
          <w:rFonts w:ascii="黑体" w:eastAsia="黑体" w:hAnsi="黑体" w:cs="黑体"/>
          <w:b/>
          <w:color w:val="000000"/>
          <w:sz w:val="36"/>
          <w:szCs w:val="36"/>
        </w:rPr>
      </w:pPr>
      <w:r>
        <w:rPr>
          <w:rFonts w:ascii="黑体" w:eastAsia="黑体" w:hAnsi="黑体" w:cs="黑体" w:hint="eastAsia"/>
          <w:b/>
          <w:color w:val="000000"/>
          <w:sz w:val="36"/>
          <w:szCs w:val="36"/>
        </w:rPr>
        <w:t>2015年全国职业院校技能大赛拟设赛项</w:t>
      </w:r>
      <w:r w:rsidR="00FE5071">
        <w:rPr>
          <w:rFonts w:ascii="黑体" w:eastAsia="黑体" w:hAnsi="黑体" w:cs="黑体" w:hint="eastAsia"/>
          <w:b/>
          <w:color w:val="000000"/>
          <w:sz w:val="36"/>
          <w:szCs w:val="36"/>
        </w:rPr>
        <w:t>简介</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709"/>
        <w:gridCol w:w="427"/>
        <w:gridCol w:w="1132"/>
        <w:gridCol w:w="425"/>
        <w:gridCol w:w="8930"/>
        <w:gridCol w:w="1424"/>
      </w:tblGrid>
      <w:tr w:rsidR="000360B3" w:rsidTr="00BE71B7">
        <w:trPr>
          <w:cantSplit/>
          <w:trHeight w:val="432"/>
          <w:tblHeader/>
        </w:trPr>
        <w:tc>
          <w:tcPr>
            <w:tcW w:w="951" w:type="dxa"/>
            <w:vAlign w:val="center"/>
          </w:tcPr>
          <w:p w:rsidR="000360B3" w:rsidRDefault="008E1527">
            <w:pPr>
              <w:jc w:val="center"/>
              <w:rPr>
                <w:rFonts w:ascii="仿宋" w:eastAsia="仿宋" w:hAnsi="仿宋" w:cs="仿宋"/>
                <w:b/>
                <w:bCs/>
                <w:szCs w:val="21"/>
              </w:rPr>
            </w:pPr>
            <w:r>
              <w:rPr>
                <w:rFonts w:ascii="仿宋" w:eastAsia="仿宋" w:hAnsi="仿宋" w:cs="仿宋" w:hint="eastAsia"/>
                <w:b/>
                <w:bCs/>
                <w:szCs w:val="21"/>
              </w:rPr>
              <w:t>序</w:t>
            </w:r>
            <w:r w:rsidR="000360B3">
              <w:rPr>
                <w:rFonts w:ascii="仿宋" w:eastAsia="仿宋" w:hAnsi="仿宋" w:cs="仿宋" w:hint="eastAsia"/>
                <w:b/>
                <w:bCs/>
                <w:szCs w:val="21"/>
              </w:rPr>
              <w:t>号</w:t>
            </w:r>
          </w:p>
        </w:tc>
        <w:tc>
          <w:tcPr>
            <w:tcW w:w="709" w:type="dxa"/>
            <w:vAlign w:val="center"/>
          </w:tcPr>
          <w:p w:rsidR="000360B3" w:rsidRDefault="000360B3">
            <w:pPr>
              <w:jc w:val="center"/>
              <w:rPr>
                <w:rFonts w:ascii="仿宋" w:eastAsia="仿宋" w:hAnsi="仿宋" w:cs="仿宋"/>
                <w:b/>
                <w:bCs/>
                <w:szCs w:val="21"/>
              </w:rPr>
            </w:pPr>
            <w:r>
              <w:rPr>
                <w:rFonts w:ascii="仿宋" w:eastAsia="仿宋" w:hAnsi="仿宋" w:cs="仿宋" w:hint="eastAsia"/>
                <w:b/>
                <w:bCs/>
                <w:szCs w:val="21"/>
              </w:rPr>
              <w:t>专业</w:t>
            </w:r>
          </w:p>
          <w:p w:rsidR="000360B3" w:rsidRDefault="000360B3">
            <w:pPr>
              <w:jc w:val="center"/>
              <w:rPr>
                <w:rFonts w:ascii="仿宋" w:eastAsia="仿宋" w:hAnsi="仿宋" w:cs="仿宋"/>
                <w:b/>
                <w:bCs/>
                <w:szCs w:val="21"/>
              </w:rPr>
            </w:pPr>
            <w:r>
              <w:rPr>
                <w:rFonts w:ascii="仿宋" w:eastAsia="仿宋" w:hAnsi="仿宋" w:cs="仿宋" w:hint="eastAsia"/>
                <w:b/>
                <w:bCs/>
                <w:szCs w:val="21"/>
              </w:rPr>
              <w:t>分类</w:t>
            </w:r>
          </w:p>
        </w:tc>
        <w:tc>
          <w:tcPr>
            <w:tcW w:w="427" w:type="dxa"/>
            <w:vAlign w:val="center"/>
          </w:tcPr>
          <w:p w:rsidR="000360B3" w:rsidRDefault="000360B3">
            <w:pPr>
              <w:jc w:val="center"/>
              <w:rPr>
                <w:rFonts w:ascii="仿宋" w:eastAsia="仿宋" w:hAnsi="仿宋" w:cs="仿宋"/>
                <w:b/>
                <w:bCs/>
                <w:szCs w:val="21"/>
              </w:rPr>
            </w:pPr>
            <w:r>
              <w:rPr>
                <w:rFonts w:ascii="仿宋" w:eastAsia="仿宋" w:hAnsi="仿宋" w:cs="仿宋" w:hint="eastAsia"/>
                <w:b/>
                <w:bCs/>
                <w:szCs w:val="21"/>
              </w:rPr>
              <w:t>组别</w:t>
            </w:r>
          </w:p>
        </w:tc>
        <w:tc>
          <w:tcPr>
            <w:tcW w:w="1132" w:type="dxa"/>
            <w:vAlign w:val="center"/>
          </w:tcPr>
          <w:p w:rsidR="000360B3" w:rsidRDefault="000360B3">
            <w:pPr>
              <w:jc w:val="center"/>
              <w:rPr>
                <w:rFonts w:ascii="仿宋" w:eastAsia="仿宋" w:hAnsi="仿宋" w:cs="仿宋"/>
                <w:b/>
                <w:bCs/>
                <w:szCs w:val="21"/>
              </w:rPr>
            </w:pPr>
            <w:r>
              <w:rPr>
                <w:rFonts w:ascii="仿宋" w:eastAsia="仿宋" w:hAnsi="仿宋" w:cs="仿宋" w:hint="eastAsia"/>
                <w:b/>
                <w:bCs/>
                <w:szCs w:val="21"/>
              </w:rPr>
              <w:t>赛项名称</w:t>
            </w:r>
          </w:p>
        </w:tc>
        <w:tc>
          <w:tcPr>
            <w:tcW w:w="425" w:type="dxa"/>
            <w:vAlign w:val="center"/>
          </w:tcPr>
          <w:p w:rsidR="00BE71B7" w:rsidRDefault="000360B3" w:rsidP="00BE71B7">
            <w:pPr>
              <w:jc w:val="center"/>
              <w:rPr>
                <w:rFonts w:ascii="仿宋" w:eastAsia="仿宋" w:hAnsi="仿宋" w:cs="仿宋"/>
                <w:b/>
                <w:bCs/>
                <w:szCs w:val="21"/>
              </w:rPr>
            </w:pPr>
            <w:r>
              <w:rPr>
                <w:rFonts w:ascii="仿宋" w:eastAsia="仿宋" w:hAnsi="仿宋" w:cs="仿宋" w:hint="eastAsia"/>
                <w:b/>
                <w:bCs/>
                <w:szCs w:val="21"/>
              </w:rPr>
              <w:t>分</w:t>
            </w:r>
          </w:p>
          <w:p w:rsidR="000360B3" w:rsidRDefault="000360B3" w:rsidP="00BE71B7">
            <w:pPr>
              <w:jc w:val="center"/>
              <w:rPr>
                <w:rFonts w:ascii="仿宋" w:eastAsia="仿宋" w:hAnsi="仿宋" w:cs="仿宋"/>
                <w:b/>
                <w:bCs/>
                <w:szCs w:val="21"/>
              </w:rPr>
            </w:pPr>
            <w:r>
              <w:rPr>
                <w:rFonts w:ascii="仿宋" w:eastAsia="仿宋" w:hAnsi="仿宋" w:cs="仿宋" w:hint="eastAsia"/>
                <w:b/>
                <w:bCs/>
                <w:szCs w:val="21"/>
              </w:rPr>
              <w:t>项</w:t>
            </w:r>
          </w:p>
        </w:tc>
        <w:tc>
          <w:tcPr>
            <w:tcW w:w="8930" w:type="dxa"/>
            <w:vAlign w:val="center"/>
          </w:tcPr>
          <w:p w:rsidR="000360B3" w:rsidRDefault="000360B3">
            <w:pPr>
              <w:jc w:val="center"/>
              <w:rPr>
                <w:rFonts w:ascii="仿宋" w:eastAsia="仿宋" w:hAnsi="仿宋" w:cs="仿宋"/>
                <w:b/>
                <w:bCs/>
                <w:szCs w:val="21"/>
              </w:rPr>
            </w:pPr>
            <w:r>
              <w:rPr>
                <w:rFonts w:ascii="仿宋" w:eastAsia="仿宋" w:hAnsi="仿宋" w:cs="仿宋" w:hint="eastAsia"/>
                <w:b/>
                <w:bCs/>
                <w:szCs w:val="21"/>
              </w:rPr>
              <w:t>赛项简介</w:t>
            </w:r>
          </w:p>
        </w:tc>
        <w:tc>
          <w:tcPr>
            <w:tcW w:w="1424" w:type="dxa"/>
            <w:vAlign w:val="center"/>
          </w:tcPr>
          <w:p w:rsidR="000360B3" w:rsidRDefault="000360B3">
            <w:pPr>
              <w:jc w:val="center"/>
            </w:pPr>
            <w:r>
              <w:rPr>
                <w:rFonts w:ascii="仿宋" w:eastAsia="仿宋" w:hAnsi="仿宋" w:cs="仿宋" w:hint="eastAsia"/>
                <w:b/>
                <w:bCs/>
                <w:szCs w:val="21"/>
              </w:rPr>
              <w:t>组队要求</w:t>
            </w:r>
          </w:p>
        </w:tc>
      </w:tr>
      <w:tr w:rsidR="00844C34" w:rsidTr="005A3795">
        <w:trPr>
          <w:cantSplit/>
          <w:trHeight w:val="240"/>
        </w:trPr>
        <w:tc>
          <w:tcPr>
            <w:tcW w:w="951" w:type="dxa"/>
            <w:vAlign w:val="center"/>
          </w:tcPr>
          <w:p w:rsidR="00844C34" w:rsidRPr="007B02D1" w:rsidRDefault="00844C34" w:rsidP="00844C34">
            <w:pPr>
              <w:jc w:val="center"/>
              <w:rPr>
                <w:rFonts w:ascii="仿宋" w:eastAsia="仿宋" w:hAnsi="仿宋" w:cs="仿宋"/>
                <w:szCs w:val="21"/>
                <w:highlight w:val="yellow"/>
              </w:rPr>
            </w:pPr>
            <w:r>
              <w:rPr>
                <w:rFonts w:ascii="仿宋" w:eastAsia="仿宋" w:hAnsi="仿宋" w:cs="仿宋" w:hint="eastAsia"/>
                <w:szCs w:val="21"/>
              </w:rPr>
              <w:t>Z001</w:t>
            </w:r>
          </w:p>
        </w:tc>
        <w:tc>
          <w:tcPr>
            <w:tcW w:w="709"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文化</w:t>
            </w:r>
          </w:p>
          <w:p w:rsidR="00844C34" w:rsidRDefault="00844C34" w:rsidP="005A3795">
            <w:pPr>
              <w:jc w:val="center"/>
              <w:rPr>
                <w:rFonts w:ascii="仿宋" w:eastAsia="仿宋" w:hAnsi="仿宋" w:cs="仿宋"/>
                <w:szCs w:val="21"/>
              </w:rPr>
            </w:pPr>
            <w:r>
              <w:rPr>
                <w:rFonts w:ascii="仿宋" w:eastAsia="仿宋" w:hAnsi="仿宋" w:cs="仿宋" w:hint="eastAsia"/>
                <w:szCs w:val="21"/>
              </w:rPr>
              <w:t>艺术</w:t>
            </w:r>
          </w:p>
        </w:tc>
        <w:tc>
          <w:tcPr>
            <w:tcW w:w="427" w:type="dxa"/>
            <w:vAlign w:val="center"/>
          </w:tcPr>
          <w:p w:rsidR="00844C34" w:rsidRDefault="00844C34" w:rsidP="005A3795">
            <w:pPr>
              <w:rPr>
                <w:rFonts w:ascii="仿宋" w:eastAsia="仿宋" w:hAnsi="仿宋" w:cs="仿宋"/>
                <w:szCs w:val="21"/>
              </w:rPr>
            </w:pPr>
            <w:r>
              <w:rPr>
                <w:rFonts w:ascii="仿宋" w:eastAsia="仿宋" w:hAnsi="仿宋" w:cs="仿宋" w:hint="eastAsia"/>
                <w:szCs w:val="21"/>
              </w:rPr>
              <w:t>中职</w:t>
            </w:r>
          </w:p>
        </w:tc>
        <w:tc>
          <w:tcPr>
            <w:tcW w:w="1132"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艺术专业技能</w:t>
            </w:r>
          </w:p>
        </w:tc>
        <w:tc>
          <w:tcPr>
            <w:tcW w:w="425"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844C34" w:rsidRDefault="00844C34" w:rsidP="005A3795">
            <w:pPr>
              <w:rPr>
                <w:rFonts w:ascii="仿宋" w:eastAsia="仿宋" w:hAnsi="仿宋" w:cs="仿宋"/>
                <w:szCs w:val="21"/>
              </w:rPr>
            </w:pPr>
            <w:r>
              <w:rPr>
                <w:rFonts w:ascii="仿宋" w:eastAsia="仿宋" w:hAnsi="仿宋" w:cs="仿宋" w:hint="eastAsia"/>
                <w:szCs w:val="21"/>
              </w:rPr>
              <w:t>个人赛。竞赛内容：</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分京(剧)昆(曲)组、地方戏组两个组别进行比赛。</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1.基本功法。考察选手“唱、念、做、打”戏曲表演基本功水平。</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2.剧目表演。考察选手对戏曲基本功法的综合运用水平及舞台人物塑造能力。</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3.专业知识。重点考察选手的戏曲史论基本知识。选手现场抽取2道题目独立回答。</w:t>
            </w:r>
          </w:p>
        </w:tc>
        <w:tc>
          <w:tcPr>
            <w:tcW w:w="1424" w:type="dxa"/>
            <w:vAlign w:val="center"/>
          </w:tcPr>
          <w:p w:rsidR="00844C34" w:rsidRDefault="00844C34" w:rsidP="005A3795">
            <w:pPr>
              <w:jc w:val="left"/>
              <w:rPr>
                <w:rFonts w:ascii="仿宋" w:eastAsia="仿宋" w:hAnsi="仿宋" w:cs="仿宋"/>
                <w:szCs w:val="21"/>
              </w:rPr>
            </w:pPr>
            <w:r>
              <w:rPr>
                <w:rFonts w:ascii="仿宋" w:eastAsia="仿宋" w:hAnsi="仿宋" w:cs="仿宋" w:hint="eastAsia"/>
                <w:szCs w:val="21"/>
              </w:rPr>
              <w:t>每队每组别3名选手，每个</w:t>
            </w:r>
          </w:p>
          <w:p w:rsidR="00844C34" w:rsidRDefault="00844C34" w:rsidP="005A3795">
            <w:pPr>
              <w:jc w:val="left"/>
            </w:pPr>
            <w:r>
              <w:rPr>
                <w:rFonts w:ascii="仿宋" w:eastAsia="仿宋" w:hAnsi="仿宋" w:cs="仿宋" w:hint="eastAsia"/>
                <w:szCs w:val="21"/>
              </w:rPr>
              <w:t>选手指定1名指导教师。选手报名时需注明参赛剧种和行当。</w:t>
            </w:r>
          </w:p>
        </w:tc>
      </w:tr>
      <w:tr w:rsidR="00844C34" w:rsidTr="005A3795">
        <w:trPr>
          <w:cantSplit/>
          <w:trHeight w:val="240"/>
        </w:trPr>
        <w:tc>
          <w:tcPr>
            <w:tcW w:w="951" w:type="dxa"/>
            <w:vAlign w:val="center"/>
          </w:tcPr>
          <w:p w:rsidR="00844C34" w:rsidRDefault="00844C34" w:rsidP="00844C34">
            <w:pPr>
              <w:jc w:val="center"/>
              <w:rPr>
                <w:rFonts w:ascii="仿宋" w:eastAsia="仿宋" w:hAnsi="仿宋" w:cs="仿宋"/>
                <w:szCs w:val="21"/>
              </w:rPr>
            </w:pPr>
            <w:r>
              <w:rPr>
                <w:rFonts w:ascii="仿宋" w:eastAsia="仿宋" w:hAnsi="仿宋" w:cs="仿宋" w:hint="eastAsia"/>
                <w:szCs w:val="21"/>
              </w:rPr>
              <w:t>Z002</w:t>
            </w:r>
          </w:p>
        </w:tc>
        <w:tc>
          <w:tcPr>
            <w:tcW w:w="709"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文化艺术</w:t>
            </w:r>
          </w:p>
        </w:tc>
        <w:tc>
          <w:tcPr>
            <w:tcW w:w="427"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艺术专业技能</w:t>
            </w:r>
          </w:p>
        </w:tc>
        <w:tc>
          <w:tcPr>
            <w:tcW w:w="425"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844C34" w:rsidRDefault="00844C34" w:rsidP="005A3795">
            <w:pPr>
              <w:rPr>
                <w:rFonts w:ascii="仿宋" w:eastAsia="仿宋" w:hAnsi="仿宋" w:cs="仿宋"/>
                <w:szCs w:val="21"/>
              </w:rPr>
            </w:pPr>
            <w:r>
              <w:rPr>
                <w:rFonts w:ascii="仿宋" w:eastAsia="仿宋" w:hAnsi="仿宋" w:cs="仿宋" w:hint="eastAsia"/>
                <w:szCs w:val="21"/>
              </w:rPr>
              <w:t>个人赛。竞赛内容：</w:t>
            </w:r>
          </w:p>
          <w:p w:rsidR="00844C34" w:rsidRDefault="00844C34" w:rsidP="005A3795">
            <w:pPr>
              <w:rPr>
                <w:rFonts w:ascii="仿宋" w:eastAsia="仿宋" w:hAnsi="仿宋" w:cs="仿宋"/>
                <w:szCs w:val="21"/>
              </w:rPr>
            </w:pPr>
            <w:r>
              <w:rPr>
                <w:rFonts w:ascii="仿宋" w:eastAsia="仿宋" w:hAnsi="仿宋" w:cs="仿宋" w:hint="eastAsia"/>
                <w:szCs w:val="21"/>
              </w:rPr>
              <w:t xml:space="preserve">    二胡、板胡、高胡组和戏曲</w:t>
            </w:r>
            <w:proofErr w:type="gramStart"/>
            <w:r>
              <w:rPr>
                <w:rFonts w:ascii="仿宋" w:eastAsia="仿宋" w:hAnsi="仿宋" w:cs="仿宋" w:hint="eastAsia"/>
                <w:szCs w:val="21"/>
              </w:rPr>
              <w:t>主奏拉弦乐器</w:t>
            </w:r>
            <w:proofErr w:type="gramEnd"/>
            <w:r>
              <w:rPr>
                <w:rFonts w:ascii="仿宋" w:eastAsia="仿宋" w:hAnsi="仿宋" w:cs="仿宋" w:hint="eastAsia"/>
                <w:szCs w:val="21"/>
              </w:rPr>
              <w:t>组两个组别。参赛表演形式为独奏。分两轮进行：</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第一轮全体选手比赛</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1.乐曲演奏。选手自选乐曲1首至2首，(戏曲</w:t>
            </w:r>
            <w:proofErr w:type="gramStart"/>
            <w:r>
              <w:rPr>
                <w:rFonts w:ascii="仿宋" w:eastAsia="仿宋" w:hAnsi="仿宋" w:cs="仿宋" w:hint="eastAsia"/>
                <w:szCs w:val="21"/>
              </w:rPr>
              <w:t>主奏拉弦乐器</w:t>
            </w:r>
            <w:proofErr w:type="gramEnd"/>
            <w:r>
              <w:rPr>
                <w:rFonts w:ascii="仿宋" w:eastAsia="仿宋" w:hAnsi="仿宋" w:cs="仿宋" w:hint="eastAsia"/>
                <w:szCs w:val="21"/>
              </w:rPr>
              <w:t xml:space="preserve">组选手自选戏曲唱段1首至2首)。 </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2.旋律模唱。选手现场抽取1条旋律模唱试题，由老师用钢琴弹奏后，选手按要求进行模唱。</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第二轮出线选手比赛</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1.视奏。选手现场抽取1条视奏试题，按要求进行视奏(戏曲</w:t>
            </w:r>
            <w:proofErr w:type="gramStart"/>
            <w:r>
              <w:rPr>
                <w:rFonts w:ascii="仿宋" w:eastAsia="仿宋" w:hAnsi="仿宋" w:cs="仿宋" w:hint="eastAsia"/>
                <w:szCs w:val="21"/>
              </w:rPr>
              <w:t>主奏拉弦乐器</w:t>
            </w:r>
            <w:proofErr w:type="gramEnd"/>
            <w:r>
              <w:rPr>
                <w:rFonts w:ascii="仿宋" w:eastAsia="仿宋" w:hAnsi="仿宋" w:cs="仿宋" w:hint="eastAsia"/>
                <w:szCs w:val="21"/>
              </w:rPr>
              <w:t>组选手自选1段戏曲唱腔现场清唱)。</w:t>
            </w:r>
          </w:p>
          <w:p w:rsidR="00844C34" w:rsidRDefault="00844C34" w:rsidP="005A3795">
            <w:pPr>
              <w:ind w:firstLineChars="200" w:firstLine="420"/>
              <w:rPr>
                <w:rFonts w:ascii="仿宋" w:eastAsia="仿宋" w:hAnsi="仿宋" w:cs="仿宋"/>
                <w:szCs w:val="21"/>
              </w:rPr>
            </w:pPr>
            <w:r>
              <w:rPr>
                <w:rFonts w:ascii="仿宋" w:eastAsia="仿宋" w:hAnsi="仿宋" w:cs="仿宋" w:hint="eastAsia"/>
                <w:szCs w:val="21"/>
              </w:rPr>
              <w:t>2.知识素质考察。选手现场抽取赛题后独立回答问题。</w:t>
            </w:r>
          </w:p>
        </w:tc>
        <w:tc>
          <w:tcPr>
            <w:tcW w:w="1424" w:type="dxa"/>
            <w:vAlign w:val="center"/>
          </w:tcPr>
          <w:p w:rsidR="00844C34" w:rsidRDefault="00844C34" w:rsidP="005A3795">
            <w:pPr>
              <w:jc w:val="left"/>
            </w:pPr>
            <w:r>
              <w:rPr>
                <w:rFonts w:ascii="仿宋" w:eastAsia="仿宋" w:hAnsi="仿宋" w:cs="仿宋" w:hint="eastAsia"/>
                <w:szCs w:val="21"/>
              </w:rPr>
              <w:t>每队每组别3名选手,每个选手指定1名指导教师。</w:t>
            </w:r>
          </w:p>
        </w:tc>
      </w:tr>
      <w:tr w:rsidR="00844C34" w:rsidTr="005A3795">
        <w:trPr>
          <w:cantSplit/>
          <w:trHeight w:val="240"/>
        </w:trPr>
        <w:tc>
          <w:tcPr>
            <w:tcW w:w="951" w:type="dxa"/>
            <w:vAlign w:val="center"/>
          </w:tcPr>
          <w:p w:rsidR="00844C34" w:rsidRDefault="00844C34" w:rsidP="005A3795">
            <w:pPr>
              <w:rPr>
                <w:rFonts w:ascii="仿宋" w:eastAsia="仿宋" w:hAnsi="仿宋" w:cs="仿宋"/>
                <w:szCs w:val="21"/>
              </w:rPr>
            </w:pPr>
            <w:r>
              <w:rPr>
                <w:rFonts w:ascii="仿宋" w:eastAsia="仿宋" w:hAnsi="仿宋" w:cs="仿宋" w:hint="eastAsia"/>
                <w:szCs w:val="21"/>
              </w:rPr>
              <w:lastRenderedPageBreak/>
              <w:t>Z003</w:t>
            </w:r>
          </w:p>
        </w:tc>
        <w:tc>
          <w:tcPr>
            <w:tcW w:w="709"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物联网技术应用与维护</w:t>
            </w:r>
          </w:p>
        </w:tc>
        <w:tc>
          <w:tcPr>
            <w:tcW w:w="425" w:type="dxa"/>
            <w:vAlign w:val="center"/>
          </w:tcPr>
          <w:p w:rsidR="00844C34" w:rsidRDefault="00844C3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844C34" w:rsidRPr="00334B3F" w:rsidRDefault="00844C34" w:rsidP="005A3795">
            <w:pPr>
              <w:rPr>
                <w:rFonts w:ascii="仿宋" w:eastAsia="仿宋" w:hAnsi="仿宋" w:cs="仿宋"/>
                <w:szCs w:val="21"/>
              </w:rPr>
            </w:pPr>
            <w:r w:rsidRPr="00334B3F">
              <w:rPr>
                <w:rFonts w:ascii="仿宋" w:eastAsia="仿宋" w:hAnsi="仿宋" w:cs="仿宋" w:hint="eastAsia"/>
                <w:szCs w:val="21"/>
              </w:rPr>
              <w:t>团体赛。竞赛内容：</w:t>
            </w:r>
          </w:p>
          <w:p w:rsidR="00844C34" w:rsidRPr="00334B3F" w:rsidRDefault="00844C34" w:rsidP="005A3795">
            <w:pPr>
              <w:ind w:firstLineChars="200" w:firstLine="420"/>
              <w:rPr>
                <w:rFonts w:ascii="仿宋" w:eastAsia="仿宋" w:hAnsi="仿宋" w:cs="仿宋"/>
                <w:szCs w:val="21"/>
              </w:rPr>
            </w:pPr>
            <w:r w:rsidRPr="00334B3F">
              <w:rPr>
                <w:rFonts w:ascii="仿宋" w:eastAsia="仿宋" w:hAnsi="仿宋" w:cs="仿宋" w:hint="eastAsia"/>
                <w:szCs w:val="21"/>
              </w:rPr>
              <w:t>1.上机操作。通过对物联网智慧生活实训平台设备的操作，完成物联网感知层设备安装与调试、物联网网络传输层连接与配置、物联网应用层系统部署与配置、物联网应用系统使用与维护、物联网应用系统的开发与调试等几个部分的内容。</w:t>
            </w:r>
          </w:p>
          <w:p w:rsidR="00844C34" w:rsidRDefault="00844C34" w:rsidP="005A3795">
            <w:pPr>
              <w:ind w:firstLineChars="150" w:firstLine="315"/>
              <w:rPr>
                <w:rFonts w:ascii="仿宋" w:eastAsia="仿宋" w:hAnsi="仿宋" w:cs="仿宋"/>
                <w:szCs w:val="21"/>
              </w:rPr>
            </w:pPr>
            <w:r w:rsidRPr="00334B3F">
              <w:rPr>
                <w:rFonts w:ascii="仿宋" w:eastAsia="仿宋" w:hAnsi="仿宋" w:cs="仿宋" w:hint="eastAsia"/>
                <w:szCs w:val="21"/>
              </w:rPr>
              <w:t>2.笔试作答。考核物联网基础理论知识，以及通过现场实际操作得出的结果或数据，在发放的作答卷上按要求填写，在竞赛结束后提交作答卷。</w:t>
            </w:r>
          </w:p>
        </w:tc>
        <w:tc>
          <w:tcPr>
            <w:tcW w:w="1424" w:type="dxa"/>
            <w:vAlign w:val="center"/>
          </w:tcPr>
          <w:p w:rsidR="00844C34" w:rsidRPr="00DE0659" w:rsidRDefault="00844C3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0B52BD" w:rsidRPr="00F1427A" w:rsidTr="00BE71B7">
        <w:trPr>
          <w:cantSplit/>
          <w:trHeight w:val="240"/>
        </w:trPr>
        <w:tc>
          <w:tcPr>
            <w:tcW w:w="951" w:type="dxa"/>
            <w:vAlign w:val="center"/>
          </w:tcPr>
          <w:p w:rsidR="000B52BD" w:rsidRDefault="000B52BD" w:rsidP="005A3795">
            <w:pPr>
              <w:jc w:val="center"/>
              <w:rPr>
                <w:rFonts w:ascii="仿宋" w:eastAsia="仿宋" w:hAnsi="仿宋" w:cs="仿宋"/>
                <w:szCs w:val="21"/>
              </w:rPr>
            </w:pPr>
            <w:r>
              <w:rPr>
                <w:rFonts w:ascii="仿宋" w:eastAsia="仿宋" w:hAnsi="仿宋" w:cs="仿宋" w:hint="eastAsia"/>
                <w:szCs w:val="21"/>
              </w:rPr>
              <w:t>Z004</w:t>
            </w:r>
          </w:p>
        </w:tc>
        <w:tc>
          <w:tcPr>
            <w:tcW w:w="709" w:type="dxa"/>
            <w:vAlign w:val="center"/>
          </w:tcPr>
          <w:p w:rsidR="000B52BD" w:rsidRDefault="000B52BD"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0B52BD" w:rsidRDefault="000B52BD"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0B52BD" w:rsidRDefault="000B52BD" w:rsidP="005A3795">
            <w:pPr>
              <w:jc w:val="center"/>
              <w:rPr>
                <w:rFonts w:ascii="仿宋" w:eastAsia="仿宋" w:hAnsi="仿宋" w:cs="仿宋"/>
                <w:szCs w:val="21"/>
              </w:rPr>
            </w:pPr>
            <w:r>
              <w:rPr>
                <w:rFonts w:ascii="仿宋" w:eastAsia="仿宋" w:hAnsi="仿宋" w:cs="仿宋" w:hint="eastAsia"/>
                <w:szCs w:val="21"/>
              </w:rPr>
              <w:t>动画片</w:t>
            </w:r>
          </w:p>
          <w:p w:rsidR="000B52BD" w:rsidRDefault="000B52BD" w:rsidP="005A3795">
            <w:pPr>
              <w:jc w:val="center"/>
              <w:rPr>
                <w:rFonts w:ascii="仿宋" w:eastAsia="仿宋" w:hAnsi="仿宋" w:cs="仿宋"/>
                <w:szCs w:val="21"/>
              </w:rPr>
            </w:pPr>
            <w:r>
              <w:rPr>
                <w:rFonts w:ascii="仿宋" w:eastAsia="仿宋" w:hAnsi="仿宋" w:cs="仿宋" w:hint="eastAsia"/>
                <w:szCs w:val="21"/>
              </w:rPr>
              <w:t>制作</w:t>
            </w:r>
          </w:p>
        </w:tc>
        <w:tc>
          <w:tcPr>
            <w:tcW w:w="425" w:type="dxa"/>
            <w:vAlign w:val="center"/>
          </w:tcPr>
          <w:p w:rsidR="000B52BD" w:rsidRDefault="000B52B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0B52BD" w:rsidRDefault="000B52BD" w:rsidP="005A3795">
            <w:pPr>
              <w:rPr>
                <w:rFonts w:ascii="仿宋" w:eastAsia="仿宋" w:hAnsi="仿宋" w:cs="仿宋"/>
                <w:szCs w:val="21"/>
              </w:rPr>
            </w:pPr>
            <w:r>
              <w:rPr>
                <w:rFonts w:ascii="仿宋" w:eastAsia="仿宋" w:hAnsi="仿宋" w:cs="仿宋" w:hint="eastAsia"/>
                <w:szCs w:val="21"/>
              </w:rPr>
              <w:t>个人赛。竞赛内容：</w:t>
            </w:r>
          </w:p>
          <w:p w:rsidR="000B52BD" w:rsidRDefault="000B52BD" w:rsidP="005A3795">
            <w:pPr>
              <w:rPr>
                <w:rFonts w:ascii="仿宋" w:eastAsia="仿宋" w:hAnsi="仿宋" w:cs="仿宋"/>
                <w:szCs w:val="21"/>
              </w:rPr>
            </w:pPr>
            <w:r>
              <w:rPr>
                <w:rFonts w:ascii="仿宋" w:eastAsia="仿宋" w:hAnsi="仿宋" w:cs="仿宋" w:hint="eastAsia"/>
                <w:szCs w:val="21"/>
              </w:rPr>
              <w:t xml:space="preserve">    </w:t>
            </w:r>
            <w:r w:rsidRPr="00850CED">
              <w:rPr>
                <w:rFonts w:ascii="仿宋" w:eastAsia="仿宋" w:hAnsi="仿宋" w:cs="仿宋" w:hint="eastAsia"/>
                <w:szCs w:val="21"/>
              </w:rPr>
              <w:t>基于赛场软、硬件环境，按照赛题要求，完成二足角色模型的建立，运用赛题提供的场景，创作一段15秒的卡通风格的三维动画。具体需要完成的工作包括三维建模、UV整理、贴图绘制、材质设计、非角色动画与角色动画、灯光布置、渲染、合成等。</w:t>
            </w:r>
          </w:p>
        </w:tc>
        <w:tc>
          <w:tcPr>
            <w:tcW w:w="1424" w:type="dxa"/>
            <w:vAlign w:val="center"/>
          </w:tcPr>
          <w:p w:rsidR="000B52BD" w:rsidRDefault="000B52BD" w:rsidP="005A3795">
            <w:pPr>
              <w:jc w:val="left"/>
              <w:rPr>
                <w:rFonts w:ascii="仿宋" w:eastAsia="仿宋" w:hAnsi="仿宋" w:cs="仿宋"/>
                <w:szCs w:val="21"/>
              </w:rPr>
            </w:pPr>
            <w:r>
              <w:rPr>
                <w:rFonts w:ascii="仿宋" w:eastAsia="仿宋" w:hAnsi="仿宋" w:cs="仿宋" w:hint="eastAsia"/>
                <w:szCs w:val="21"/>
              </w:rPr>
              <w:t>每队4名选手，每名选手限1名指导教师。</w:t>
            </w:r>
          </w:p>
          <w:p w:rsidR="000B52BD" w:rsidRPr="00361BFF" w:rsidRDefault="000B52BD" w:rsidP="005A3795">
            <w:pPr>
              <w:jc w:val="left"/>
              <w:rPr>
                <w:color w:val="00B050"/>
              </w:rPr>
            </w:pPr>
          </w:p>
        </w:tc>
      </w:tr>
      <w:tr w:rsidR="000B52BD" w:rsidRPr="00F1427A" w:rsidTr="00B5406B">
        <w:trPr>
          <w:cantSplit/>
          <w:trHeight w:val="240"/>
        </w:trPr>
        <w:tc>
          <w:tcPr>
            <w:tcW w:w="951" w:type="dxa"/>
            <w:vAlign w:val="center"/>
          </w:tcPr>
          <w:p w:rsidR="000B52BD" w:rsidRPr="00F9135D" w:rsidRDefault="000B52BD" w:rsidP="005A3795">
            <w:pPr>
              <w:jc w:val="center"/>
              <w:rPr>
                <w:rFonts w:ascii="仿宋" w:eastAsia="仿宋" w:hAnsi="仿宋" w:cs="仿宋"/>
                <w:szCs w:val="21"/>
              </w:rPr>
            </w:pPr>
            <w:r>
              <w:rPr>
                <w:rFonts w:ascii="仿宋" w:eastAsia="仿宋" w:hAnsi="仿宋" w:cs="仿宋" w:hint="eastAsia"/>
                <w:szCs w:val="21"/>
              </w:rPr>
              <w:t>Z005</w:t>
            </w:r>
          </w:p>
        </w:tc>
        <w:tc>
          <w:tcPr>
            <w:tcW w:w="709" w:type="dxa"/>
            <w:vAlign w:val="center"/>
          </w:tcPr>
          <w:p w:rsidR="000B52BD" w:rsidRPr="00F9135D" w:rsidRDefault="000B52BD" w:rsidP="005A3795">
            <w:pPr>
              <w:jc w:val="center"/>
              <w:rPr>
                <w:rFonts w:ascii="仿宋" w:eastAsia="仿宋" w:hAnsi="仿宋" w:cs="仿宋"/>
                <w:szCs w:val="21"/>
              </w:rPr>
            </w:pPr>
            <w:r w:rsidRPr="00F9135D">
              <w:rPr>
                <w:rFonts w:ascii="仿宋" w:eastAsia="仿宋" w:hAnsi="仿宋" w:cs="仿宋" w:hint="eastAsia"/>
                <w:szCs w:val="21"/>
              </w:rPr>
              <w:t>农林牧渔</w:t>
            </w:r>
          </w:p>
        </w:tc>
        <w:tc>
          <w:tcPr>
            <w:tcW w:w="427" w:type="dxa"/>
            <w:vAlign w:val="center"/>
          </w:tcPr>
          <w:p w:rsidR="000B52BD" w:rsidRPr="00F9135D" w:rsidRDefault="000B52BD" w:rsidP="005A3795">
            <w:pPr>
              <w:jc w:val="center"/>
              <w:rPr>
                <w:rFonts w:ascii="仿宋" w:eastAsia="仿宋" w:hAnsi="仿宋" w:cs="仿宋"/>
                <w:szCs w:val="21"/>
              </w:rPr>
            </w:pPr>
            <w:r w:rsidRPr="00F9135D">
              <w:rPr>
                <w:rFonts w:ascii="仿宋" w:eastAsia="仿宋" w:hAnsi="仿宋" w:cs="仿宋" w:hint="eastAsia"/>
                <w:szCs w:val="21"/>
              </w:rPr>
              <w:t>中职</w:t>
            </w:r>
          </w:p>
        </w:tc>
        <w:tc>
          <w:tcPr>
            <w:tcW w:w="1132" w:type="dxa"/>
            <w:vAlign w:val="center"/>
          </w:tcPr>
          <w:p w:rsidR="000B52BD" w:rsidRPr="00F9135D" w:rsidRDefault="000B52BD" w:rsidP="005A3795">
            <w:pPr>
              <w:jc w:val="center"/>
              <w:rPr>
                <w:rFonts w:ascii="仿宋" w:eastAsia="仿宋" w:hAnsi="仿宋" w:cs="仿宋"/>
                <w:szCs w:val="21"/>
              </w:rPr>
            </w:pPr>
            <w:r w:rsidRPr="00F9135D">
              <w:rPr>
                <w:rFonts w:ascii="仿宋" w:eastAsia="仿宋" w:hAnsi="仿宋" w:cs="仿宋" w:hint="eastAsia"/>
                <w:szCs w:val="21"/>
              </w:rPr>
              <w:t>手工制茶</w:t>
            </w:r>
          </w:p>
        </w:tc>
        <w:tc>
          <w:tcPr>
            <w:tcW w:w="425" w:type="dxa"/>
            <w:vAlign w:val="center"/>
          </w:tcPr>
          <w:p w:rsidR="000B52BD" w:rsidRPr="00F9135D" w:rsidRDefault="000B52BD" w:rsidP="005A3795">
            <w:pPr>
              <w:jc w:val="center"/>
              <w:rPr>
                <w:rFonts w:ascii="仿宋" w:eastAsia="仿宋" w:hAnsi="仿宋" w:cs="仿宋"/>
                <w:szCs w:val="21"/>
              </w:rPr>
            </w:pPr>
            <w:r w:rsidRPr="00F9135D">
              <w:rPr>
                <w:rFonts w:ascii="仿宋" w:eastAsia="仿宋" w:hAnsi="仿宋" w:cs="仿宋" w:hint="eastAsia"/>
                <w:szCs w:val="21"/>
              </w:rPr>
              <w:t>4</w:t>
            </w:r>
          </w:p>
        </w:tc>
        <w:tc>
          <w:tcPr>
            <w:tcW w:w="8930" w:type="dxa"/>
          </w:tcPr>
          <w:p w:rsidR="000B52BD" w:rsidRPr="00F9135D" w:rsidRDefault="000B52BD" w:rsidP="005A3795">
            <w:pPr>
              <w:tabs>
                <w:tab w:val="left" w:pos="12600"/>
              </w:tabs>
              <w:rPr>
                <w:rFonts w:ascii="仿宋" w:eastAsia="仿宋" w:hAnsi="仿宋" w:cs="仿宋"/>
                <w:szCs w:val="21"/>
              </w:rPr>
            </w:pPr>
            <w:r w:rsidRPr="00F9135D">
              <w:rPr>
                <w:rFonts w:ascii="仿宋" w:eastAsia="仿宋" w:hAnsi="仿宋" w:cs="仿宋" w:hint="eastAsia"/>
                <w:szCs w:val="21"/>
              </w:rPr>
              <w:t>个人赛</w:t>
            </w:r>
            <w:r>
              <w:rPr>
                <w:rFonts w:ascii="仿宋" w:eastAsia="仿宋" w:hAnsi="仿宋" w:cs="仿宋" w:hint="eastAsia"/>
                <w:szCs w:val="21"/>
              </w:rPr>
              <w:t>。竞赛内容：</w:t>
            </w:r>
          </w:p>
          <w:p w:rsidR="000B52BD" w:rsidRPr="00F9135D" w:rsidRDefault="000B52BD" w:rsidP="005A3795">
            <w:pPr>
              <w:tabs>
                <w:tab w:val="left" w:pos="12600"/>
              </w:tabs>
              <w:ind w:firstLineChars="200" w:firstLine="420"/>
              <w:rPr>
                <w:rFonts w:ascii="仿宋" w:eastAsia="仿宋" w:hAnsi="仿宋" w:cs="仿宋"/>
                <w:szCs w:val="21"/>
              </w:rPr>
            </w:pPr>
            <w:r w:rsidRPr="00F9135D">
              <w:rPr>
                <w:rFonts w:ascii="仿宋" w:eastAsia="仿宋" w:hAnsi="仿宋" w:cs="仿宋" w:hint="eastAsia"/>
                <w:szCs w:val="21"/>
              </w:rPr>
              <w:t>1．扁形绿茶</w:t>
            </w:r>
            <w:r>
              <w:rPr>
                <w:rFonts w:ascii="仿宋" w:eastAsia="仿宋" w:hAnsi="仿宋" w:cs="仿宋" w:hint="eastAsia"/>
                <w:szCs w:val="21"/>
              </w:rPr>
              <w:t>。</w:t>
            </w:r>
            <w:r w:rsidRPr="00F9135D">
              <w:rPr>
                <w:rFonts w:ascii="仿宋" w:eastAsia="仿宋" w:hAnsi="仿宋" w:cs="仿宋" w:hint="eastAsia"/>
                <w:szCs w:val="21"/>
              </w:rPr>
              <w:t>利用提供的设备经2小时将0.5kg一芽一叶茶青加工成扁形绿茶。</w:t>
            </w:r>
          </w:p>
          <w:p w:rsidR="000B52BD" w:rsidRDefault="000B52BD" w:rsidP="005A3795">
            <w:pPr>
              <w:tabs>
                <w:tab w:val="left" w:pos="12600"/>
              </w:tabs>
              <w:ind w:firstLineChars="200" w:firstLine="420"/>
              <w:rPr>
                <w:rFonts w:ascii="仿宋" w:eastAsia="仿宋" w:hAnsi="仿宋" w:cs="仿宋"/>
                <w:szCs w:val="21"/>
              </w:rPr>
            </w:pPr>
            <w:r w:rsidRPr="00F9135D">
              <w:rPr>
                <w:rFonts w:ascii="仿宋" w:eastAsia="仿宋" w:hAnsi="仿宋" w:cs="仿宋" w:hint="eastAsia"/>
                <w:szCs w:val="21"/>
              </w:rPr>
              <w:t>2.卷曲形绿茶</w:t>
            </w:r>
            <w:r>
              <w:rPr>
                <w:rFonts w:ascii="仿宋" w:eastAsia="仿宋" w:hAnsi="仿宋" w:cs="仿宋" w:hint="eastAsia"/>
                <w:szCs w:val="21"/>
              </w:rPr>
              <w:t>。</w:t>
            </w:r>
            <w:r w:rsidRPr="00F9135D">
              <w:rPr>
                <w:rFonts w:ascii="仿宋" w:eastAsia="仿宋" w:hAnsi="仿宋" w:cs="仿宋" w:hint="eastAsia"/>
                <w:szCs w:val="21"/>
              </w:rPr>
              <w:t>利用提供的设备经2小时将0.5kg一芽一叶茶青加工成卷曲形</w:t>
            </w:r>
            <w:proofErr w:type="gramStart"/>
            <w:r w:rsidRPr="00F9135D">
              <w:rPr>
                <w:rFonts w:ascii="仿宋" w:eastAsia="仿宋" w:hAnsi="仿宋" w:cs="仿宋" w:hint="eastAsia"/>
                <w:szCs w:val="21"/>
              </w:rPr>
              <w:t>形</w:t>
            </w:r>
            <w:proofErr w:type="gramEnd"/>
            <w:r w:rsidRPr="00F9135D">
              <w:rPr>
                <w:rFonts w:ascii="仿宋" w:eastAsia="仿宋" w:hAnsi="仿宋" w:cs="仿宋" w:hint="eastAsia"/>
                <w:szCs w:val="21"/>
              </w:rPr>
              <w:t>绿茶。</w:t>
            </w:r>
          </w:p>
          <w:p w:rsidR="000B52BD" w:rsidRDefault="000B52BD" w:rsidP="005A3795">
            <w:pPr>
              <w:tabs>
                <w:tab w:val="left" w:pos="12600"/>
              </w:tabs>
              <w:ind w:firstLineChars="200" w:firstLine="420"/>
              <w:rPr>
                <w:rFonts w:ascii="仿宋" w:eastAsia="仿宋" w:hAnsi="仿宋" w:cs="仿宋"/>
                <w:szCs w:val="21"/>
              </w:rPr>
            </w:pPr>
            <w:r w:rsidRPr="00F9135D">
              <w:rPr>
                <w:rFonts w:ascii="仿宋" w:eastAsia="仿宋" w:hAnsi="仿宋" w:cs="仿宋" w:hint="eastAsia"/>
                <w:szCs w:val="21"/>
              </w:rPr>
              <w:t>3.青茶（乌龙茶）</w:t>
            </w:r>
            <w:r>
              <w:rPr>
                <w:rFonts w:ascii="仿宋" w:eastAsia="仿宋" w:hAnsi="仿宋" w:cs="仿宋" w:hint="eastAsia"/>
                <w:szCs w:val="21"/>
              </w:rPr>
              <w:t>。</w:t>
            </w:r>
            <w:r w:rsidRPr="00F9135D">
              <w:rPr>
                <w:rFonts w:ascii="仿宋" w:eastAsia="仿宋" w:hAnsi="仿宋" w:cs="仿宋" w:hint="eastAsia"/>
                <w:szCs w:val="21"/>
              </w:rPr>
              <w:t>利用提供的设备经24小时将2.5kg开面二、三叶或同等嫩度对夹叶茶青加工成青茶（乌龙茶）。</w:t>
            </w:r>
          </w:p>
          <w:p w:rsidR="000B52BD" w:rsidRPr="00F9135D" w:rsidRDefault="000B52BD" w:rsidP="005A3795">
            <w:pPr>
              <w:tabs>
                <w:tab w:val="left" w:pos="12600"/>
              </w:tabs>
              <w:ind w:firstLineChars="200" w:firstLine="420"/>
              <w:rPr>
                <w:rFonts w:ascii="仿宋" w:eastAsia="仿宋" w:hAnsi="仿宋" w:cs="仿宋"/>
                <w:szCs w:val="21"/>
              </w:rPr>
            </w:pPr>
            <w:r w:rsidRPr="00F9135D">
              <w:rPr>
                <w:rFonts w:ascii="仿宋" w:eastAsia="仿宋" w:hAnsi="仿宋" w:cs="仿宋" w:hint="eastAsia"/>
                <w:szCs w:val="21"/>
              </w:rPr>
              <w:t>4.红条茶</w:t>
            </w:r>
            <w:r>
              <w:rPr>
                <w:rFonts w:ascii="仿宋" w:eastAsia="仿宋" w:hAnsi="仿宋" w:cs="仿宋" w:hint="eastAsia"/>
                <w:szCs w:val="21"/>
              </w:rPr>
              <w:t>。</w:t>
            </w:r>
            <w:r w:rsidRPr="00F9135D">
              <w:rPr>
                <w:rFonts w:ascii="仿宋" w:eastAsia="仿宋" w:hAnsi="仿宋" w:cs="仿宋" w:hint="eastAsia"/>
                <w:szCs w:val="21"/>
              </w:rPr>
              <w:t>利用提供的设备经24小时将2.5kg开面二、三叶或同等嫩度对夹叶茶青加工红条茶。</w:t>
            </w:r>
          </w:p>
        </w:tc>
        <w:tc>
          <w:tcPr>
            <w:tcW w:w="1424" w:type="dxa"/>
            <w:vAlign w:val="center"/>
          </w:tcPr>
          <w:p w:rsidR="000B52BD" w:rsidRPr="00F9135D" w:rsidRDefault="000B52BD" w:rsidP="005A3795">
            <w:pPr>
              <w:tabs>
                <w:tab w:val="left" w:pos="12600"/>
              </w:tabs>
              <w:rPr>
                <w:rFonts w:ascii="仿宋" w:eastAsia="仿宋" w:hAnsi="仿宋" w:cs="仿宋"/>
                <w:szCs w:val="21"/>
              </w:rPr>
            </w:pPr>
            <w:r w:rsidRPr="00F9135D">
              <w:rPr>
                <w:rFonts w:ascii="仿宋" w:eastAsia="仿宋" w:hAnsi="仿宋" w:cs="仿宋" w:hint="eastAsia"/>
                <w:szCs w:val="21"/>
              </w:rPr>
              <w:t>每队4名选手、2名指导教师。4个分项中每人限报1项，不得兼报。</w:t>
            </w:r>
          </w:p>
        </w:tc>
      </w:tr>
      <w:tr w:rsidR="009C2799" w:rsidRPr="00F1427A" w:rsidTr="00BE71B7">
        <w:trPr>
          <w:cantSplit/>
          <w:trHeight w:val="240"/>
        </w:trPr>
        <w:tc>
          <w:tcPr>
            <w:tcW w:w="951" w:type="dxa"/>
            <w:vAlign w:val="center"/>
          </w:tcPr>
          <w:p w:rsidR="009C2799" w:rsidRPr="00E563BB" w:rsidRDefault="009C2799" w:rsidP="005A3795">
            <w:pPr>
              <w:jc w:val="center"/>
              <w:rPr>
                <w:rFonts w:ascii="仿宋" w:eastAsia="仿宋" w:hAnsi="仿宋" w:cs="仿宋"/>
                <w:szCs w:val="21"/>
              </w:rPr>
            </w:pPr>
            <w:r>
              <w:rPr>
                <w:rFonts w:ascii="仿宋" w:eastAsia="仿宋" w:hAnsi="仿宋" w:cs="仿宋" w:hint="eastAsia"/>
                <w:szCs w:val="21"/>
              </w:rPr>
              <w:lastRenderedPageBreak/>
              <w:t>Z006</w:t>
            </w:r>
          </w:p>
        </w:tc>
        <w:tc>
          <w:tcPr>
            <w:tcW w:w="709" w:type="dxa"/>
            <w:vAlign w:val="center"/>
          </w:tcPr>
          <w:p w:rsidR="009C2799" w:rsidRPr="00E563BB" w:rsidRDefault="009C2799" w:rsidP="005A3795">
            <w:pPr>
              <w:jc w:val="center"/>
              <w:rPr>
                <w:rFonts w:ascii="仿宋" w:eastAsia="仿宋" w:hAnsi="仿宋" w:cs="仿宋"/>
                <w:szCs w:val="21"/>
              </w:rPr>
            </w:pPr>
            <w:r w:rsidRPr="00E563BB">
              <w:rPr>
                <w:rFonts w:ascii="仿宋" w:eastAsia="仿宋" w:hAnsi="仿宋" w:cs="仿宋" w:hint="eastAsia"/>
                <w:szCs w:val="21"/>
              </w:rPr>
              <w:t>石油化工</w:t>
            </w:r>
          </w:p>
        </w:tc>
        <w:tc>
          <w:tcPr>
            <w:tcW w:w="427" w:type="dxa"/>
            <w:vAlign w:val="center"/>
          </w:tcPr>
          <w:p w:rsidR="009C2799" w:rsidRPr="00E563BB" w:rsidRDefault="009C2799" w:rsidP="005A3795">
            <w:pPr>
              <w:jc w:val="center"/>
              <w:rPr>
                <w:rFonts w:ascii="仿宋" w:eastAsia="仿宋" w:hAnsi="仿宋" w:cs="仿宋"/>
                <w:szCs w:val="21"/>
              </w:rPr>
            </w:pPr>
            <w:r w:rsidRPr="00E563BB">
              <w:rPr>
                <w:rFonts w:ascii="仿宋" w:eastAsia="仿宋" w:hAnsi="仿宋" w:cs="仿宋" w:hint="eastAsia"/>
                <w:szCs w:val="21"/>
              </w:rPr>
              <w:t>中职</w:t>
            </w:r>
          </w:p>
        </w:tc>
        <w:tc>
          <w:tcPr>
            <w:tcW w:w="1132" w:type="dxa"/>
            <w:vAlign w:val="center"/>
          </w:tcPr>
          <w:p w:rsidR="009C2799" w:rsidRPr="00E563BB" w:rsidRDefault="009C2799" w:rsidP="005A3795">
            <w:pPr>
              <w:jc w:val="center"/>
              <w:rPr>
                <w:rFonts w:ascii="仿宋" w:eastAsia="仿宋" w:hAnsi="仿宋" w:cs="仿宋"/>
                <w:szCs w:val="21"/>
              </w:rPr>
            </w:pPr>
            <w:r w:rsidRPr="00E563BB">
              <w:rPr>
                <w:rFonts w:ascii="仿宋" w:eastAsia="仿宋" w:hAnsi="仿宋" w:cs="仿宋" w:hint="eastAsia"/>
                <w:szCs w:val="21"/>
              </w:rPr>
              <w:t>化工仪表自动化</w:t>
            </w:r>
          </w:p>
        </w:tc>
        <w:tc>
          <w:tcPr>
            <w:tcW w:w="425" w:type="dxa"/>
            <w:vAlign w:val="center"/>
          </w:tcPr>
          <w:p w:rsidR="009C2799" w:rsidRPr="00E563BB" w:rsidRDefault="009C2799" w:rsidP="005A3795">
            <w:pPr>
              <w:jc w:val="center"/>
              <w:rPr>
                <w:rFonts w:ascii="仿宋" w:eastAsia="仿宋" w:hAnsi="仿宋" w:cs="仿宋"/>
                <w:szCs w:val="21"/>
              </w:rPr>
            </w:pPr>
            <w:r w:rsidRPr="00E563BB">
              <w:rPr>
                <w:rFonts w:ascii="仿宋" w:eastAsia="仿宋" w:hAnsi="仿宋" w:cs="仿宋" w:hint="eastAsia"/>
                <w:szCs w:val="21"/>
              </w:rPr>
              <w:t>1</w:t>
            </w:r>
          </w:p>
        </w:tc>
        <w:tc>
          <w:tcPr>
            <w:tcW w:w="8930" w:type="dxa"/>
            <w:vAlign w:val="center"/>
          </w:tcPr>
          <w:p w:rsidR="009C2799" w:rsidRDefault="009C2799" w:rsidP="005A3795">
            <w:pPr>
              <w:jc w:val="left"/>
              <w:rPr>
                <w:rFonts w:ascii="仿宋" w:eastAsia="仿宋" w:hAnsi="仿宋" w:cs="仿宋"/>
                <w:szCs w:val="21"/>
              </w:rPr>
            </w:pPr>
            <w:r>
              <w:rPr>
                <w:rFonts w:ascii="仿宋" w:eastAsia="仿宋" w:hAnsi="仿宋" w:cs="仿宋" w:hint="eastAsia"/>
                <w:szCs w:val="21"/>
              </w:rPr>
              <w:t>团体赛。竞赛内容：</w:t>
            </w:r>
          </w:p>
          <w:p w:rsidR="009C2799" w:rsidRDefault="009C2799" w:rsidP="005A3795">
            <w:pPr>
              <w:ind w:firstLineChars="200" w:firstLine="420"/>
              <w:jc w:val="left"/>
              <w:rPr>
                <w:rFonts w:ascii="仿宋" w:eastAsia="仿宋" w:hAnsi="仿宋" w:cs="仿宋"/>
                <w:szCs w:val="21"/>
              </w:rPr>
            </w:pPr>
            <w:r>
              <w:rPr>
                <w:rFonts w:ascii="仿宋" w:eastAsia="仿宋" w:hAnsi="仿宋" w:cs="仿宋" w:hint="eastAsia"/>
                <w:szCs w:val="21"/>
              </w:rPr>
              <w:t>1.理论知识考核。</w:t>
            </w:r>
          </w:p>
          <w:p w:rsidR="009C2799" w:rsidRDefault="009C2799" w:rsidP="005A3795">
            <w:pPr>
              <w:ind w:firstLineChars="200" w:firstLine="420"/>
              <w:jc w:val="left"/>
              <w:rPr>
                <w:rFonts w:ascii="仿宋" w:eastAsia="仿宋" w:hAnsi="仿宋" w:cs="仿宋"/>
                <w:szCs w:val="21"/>
              </w:rPr>
            </w:pPr>
            <w:r>
              <w:rPr>
                <w:rFonts w:ascii="仿宋" w:eastAsia="仿宋" w:hAnsi="仿宋" w:cs="仿宋" w:hint="eastAsia"/>
                <w:szCs w:val="21"/>
              </w:rPr>
              <w:t>2.变送器校验与组态。考查选手对常规仪表的组态和调校等方面的操作技能和使用标准仪器技能。</w:t>
            </w:r>
          </w:p>
          <w:p w:rsidR="009C2799" w:rsidRDefault="009C2799" w:rsidP="005A3795">
            <w:pPr>
              <w:ind w:firstLineChars="150" w:firstLine="315"/>
              <w:jc w:val="left"/>
              <w:rPr>
                <w:rFonts w:ascii="仿宋" w:eastAsia="仿宋" w:hAnsi="仿宋" w:cs="仿宋"/>
                <w:szCs w:val="21"/>
              </w:rPr>
            </w:pPr>
            <w:r>
              <w:rPr>
                <w:rFonts w:ascii="仿宋" w:eastAsia="仿宋" w:hAnsi="仿宋" w:cs="仿宋" w:hint="eastAsia"/>
                <w:szCs w:val="21"/>
              </w:rPr>
              <w:t>3.气动薄膜控制阀安装与电气阀门定位器校验。</w:t>
            </w:r>
            <w:r>
              <w:rPr>
                <w:rFonts w:ascii="仿宋" w:eastAsia="仿宋" w:hAnsi="仿宋" w:cs="仿宋"/>
                <w:szCs w:val="21"/>
              </w:rPr>
              <w:t>正确选择工具，进行控制阀的安装、执行机构的校验、气路电路的连接以及阀门定位器的安装与联校。</w:t>
            </w:r>
          </w:p>
          <w:p w:rsidR="009C2799" w:rsidRDefault="009C2799" w:rsidP="005A3795">
            <w:pPr>
              <w:ind w:firstLineChars="200" w:firstLine="420"/>
              <w:jc w:val="left"/>
              <w:rPr>
                <w:rFonts w:ascii="仿宋" w:eastAsia="仿宋" w:hAnsi="仿宋" w:cs="仿宋"/>
                <w:szCs w:val="21"/>
              </w:rPr>
            </w:pPr>
            <w:r>
              <w:rPr>
                <w:rFonts w:ascii="仿宋" w:eastAsia="仿宋" w:hAnsi="仿宋" w:cs="仿宋" w:hint="eastAsia"/>
                <w:szCs w:val="21"/>
              </w:rPr>
              <w:t>4.过程控制系统运行调试。</w:t>
            </w:r>
            <w:r>
              <w:rPr>
                <w:rFonts w:ascii="仿宋" w:eastAsia="仿宋" w:hAnsi="仿宋" w:cs="仿宋"/>
                <w:szCs w:val="21"/>
              </w:rPr>
              <w:t>查找并排除控制系统工艺故障；维护计算机控制系统的各类卡件；进行系统投运，参数整定</w:t>
            </w:r>
            <w:r>
              <w:rPr>
                <w:rFonts w:ascii="仿宋" w:eastAsia="仿宋" w:hAnsi="仿宋" w:cs="仿宋" w:hint="eastAsia"/>
                <w:szCs w:val="21"/>
              </w:rPr>
              <w:t>；</w:t>
            </w:r>
            <w:r>
              <w:rPr>
                <w:rFonts w:ascii="仿宋" w:eastAsia="仿宋" w:hAnsi="仿宋" w:cs="仿宋"/>
                <w:szCs w:val="21"/>
              </w:rPr>
              <w:t>查找并排除在线设备的故障。</w:t>
            </w:r>
          </w:p>
        </w:tc>
        <w:tc>
          <w:tcPr>
            <w:tcW w:w="1424" w:type="dxa"/>
            <w:vAlign w:val="center"/>
          </w:tcPr>
          <w:p w:rsidR="009C2799" w:rsidRPr="00DE0659" w:rsidRDefault="009C2799"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w:t>
            </w:r>
          </w:p>
        </w:tc>
      </w:tr>
      <w:tr w:rsidR="009C2799" w:rsidRPr="00F1427A" w:rsidTr="00BE71B7">
        <w:trPr>
          <w:cantSplit/>
          <w:trHeight w:val="240"/>
        </w:trPr>
        <w:tc>
          <w:tcPr>
            <w:tcW w:w="951"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Z007</w:t>
            </w:r>
          </w:p>
        </w:tc>
        <w:tc>
          <w:tcPr>
            <w:tcW w:w="709"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加工</w:t>
            </w:r>
          </w:p>
          <w:p w:rsidR="009C2799" w:rsidRDefault="009C2799" w:rsidP="005A3795">
            <w:pPr>
              <w:jc w:val="center"/>
              <w:rPr>
                <w:rFonts w:ascii="仿宋" w:eastAsia="仿宋" w:hAnsi="仿宋" w:cs="仿宋"/>
                <w:szCs w:val="21"/>
              </w:rPr>
            </w:pPr>
            <w:r>
              <w:rPr>
                <w:rFonts w:ascii="仿宋" w:eastAsia="仿宋" w:hAnsi="仿宋" w:cs="仿宋" w:hint="eastAsia"/>
                <w:szCs w:val="21"/>
              </w:rPr>
              <w:t>制造</w:t>
            </w:r>
          </w:p>
        </w:tc>
        <w:tc>
          <w:tcPr>
            <w:tcW w:w="427"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单片机控制装置安装与调试</w:t>
            </w:r>
          </w:p>
        </w:tc>
        <w:tc>
          <w:tcPr>
            <w:tcW w:w="425"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9C2799" w:rsidRDefault="009C2799" w:rsidP="005A3795">
            <w:pPr>
              <w:rPr>
                <w:rFonts w:ascii="仿宋" w:eastAsia="仿宋" w:hAnsi="仿宋" w:cs="仿宋"/>
                <w:szCs w:val="21"/>
              </w:rPr>
            </w:pPr>
            <w:r>
              <w:rPr>
                <w:rFonts w:ascii="仿宋" w:eastAsia="仿宋" w:hAnsi="仿宋" w:cs="仿宋" w:hint="eastAsia"/>
                <w:szCs w:val="21"/>
              </w:rPr>
              <w:t>个人赛。竞赛内容：</w:t>
            </w:r>
          </w:p>
          <w:p w:rsidR="009C2799" w:rsidRDefault="009C2799" w:rsidP="005A3795">
            <w:pPr>
              <w:ind w:firstLineChars="200" w:firstLine="420"/>
              <w:rPr>
                <w:rFonts w:ascii="仿宋" w:eastAsia="仿宋" w:hAnsi="仿宋" w:cs="仿宋"/>
                <w:szCs w:val="21"/>
              </w:rPr>
            </w:pPr>
            <w:r>
              <w:rPr>
                <w:rFonts w:ascii="仿宋" w:eastAsia="仿宋" w:hAnsi="仿宋" w:cs="仿宋" w:hint="eastAsia"/>
                <w:szCs w:val="21"/>
              </w:rPr>
              <w:t>1.选择相应的模块，合理确定各模块摆放位置，按技术规范完成单片机硬件电路的搭建。</w:t>
            </w:r>
          </w:p>
          <w:p w:rsidR="009C2799" w:rsidRDefault="009C2799" w:rsidP="005A3795">
            <w:pPr>
              <w:ind w:firstLineChars="200" w:firstLine="420"/>
              <w:rPr>
                <w:rFonts w:ascii="仿宋" w:eastAsia="仿宋" w:hAnsi="仿宋" w:cs="仿宋"/>
                <w:szCs w:val="21"/>
              </w:rPr>
            </w:pPr>
            <w:r>
              <w:rPr>
                <w:rFonts w:ascii="仿宋" w:eastAsia="仿宋" w:hAnsi="仿宋" w:cs="仿宋" w:hint="eastAsia"/>
                <w:szCs w:val="21"/>
              </w:rPr>
              <w:t>2.编写并调试单片机控制程序，调整器件的有关参数实现控制系统的功能。</w:t>
            </w:r>
          </w:p>
          <w:p w:rsidR="009C2799" w:rsidRDefault="009C2799" w:rsidP="005A3795">
            <w:pPr>
              <w:ind w:firstLineChars="200" w:firstLine="420"/>
              <w:rPr>
                <w:rFonts w:ascii="仿宋" w:eastAsia="仿宋" w:hAnsi="仿宋" w:cs="仿宋"/>
                <w:szCs w:val="21"/>
              </w:rPr>
            </w:pPr>
            <w:r>
              <w:rPr>
                <w:rFonts w:ascii="仿宋" w:eastAsia="仿宋" w:hAnsi="仿宋" w:cs="仿宋" w:hint="eastAsia"/>
                <w:szCs w:val="21"/>
              </w:rPr>
              <w:t>3.单片机控制装置故障的排除与调试记录填写。</w:t>
            </w:r>
          </w:p>
        </w:tc>
        <w:tc>
          <w:tcPr>
            <w:tcW w:w="1424" w:type="dxa"/>
            <w:vAlign w:val="center"/>
          </w:tcPr>
          <w:p w:rsidR="009C2799" w:rsidRDefault="009C2799" w:rsidP="005A3795">
            <w:pPr>
              <w:jc w:val="left"/>
            </w:pPr>
            <w:r>
              <w:rPr>
                <w:rFonts w:ascii="仿宋" w:eastAsia="仿宋" w:hAnsi="仿宋" w:cs="仿宋" w:hint="eastAsia"/>
                <w:szCs w:val="21"/>
              </w:rPr>
              <w:t>每队2名选手，同一学校限1名选手，每名选手限1名指导教师。</w:t>
            </w:r>
          </w:p>
        </w:tc>
      </w:tr>
      <w:tr w:rsidR="009C2799" w:rsidRPr="00F1427A" w:rsidTr="00BE71B7">
        <w:trPr>
          <w:cantSplit/>
          <w:trHeight w:val="240"/>
        </w:trPr>
        <w:tc>
          <w:tcPr>
            <w:tcW w:w="951" w:type="dxa"/>
            <w:vAlign w:val="center"/>
          </w:tcPr>
          <w:p w:rsidR="009C2799" w:rsidRDefault="009C2799" w:rsidP="005A3795">
            <w:pPr>
              <w:rPr>
                <w:rFonts w:ascii="仿宋" w:eastAsia="仿宋" w:hAnsi="仿宋" w:cs="仿宋"/>
                <w:szCs w:val="21"/>
              </w:rPr>
            </w:pPr>
            <w:r>
              <w:rPr>
                <w:rFonts w:ascii="仿宋" w:eastAsia="仿宋" w:hAnsi="仿宋" w:cs="仿宋" w:hint="eastAsia"/>
                <w:szCs w:val="21"/>
              </w:rPr>
              <w:t>Z008</w:t>
            </w:r>
          </w:p>
        </w:tc>
        <w:tc>
          <w:tcPr>
            <w:tcW w:w="709"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能源</w:t>
            </w:r>
          </w:p>
          <w:p w:rsidR="009C2799" w:rsidRDefault="009C2799" w:rsidP="005A3795">
            <w:pPr>
              <w:jc w:val="center"/>
              <w:rPr>
                <w:rFonts w:ascii="仿宋" w:eastAsia="仿宋" w:hAnsi="仿宋" w:cs="仿宋"/>
                <w:szCs w:val="21"/>
              </w:rPr>
            </w:pPr>
            <w:r>
              <w:rPr>
                <w:rFonts w:ascii="仿宋" w:eastAsia="仿宋" w:hAnsi="仿宋" w:cs="仿宋" w:hint="eastAsia"/>
                <w:szCs w:val="21"/>
              </w:rPr>
              <w:t>与新</w:t>
            </w:r>
          </w:p>
          <w:p w:rsidR="009C2799" w:rsidRDefault="009C2799" w:rsidP="005A3795">
            <w:pPr>
              <w:jc w:val="center"/>
              <w:rPr>
                <w:rFonts w:ascii="仿宋" w:eastAsia="仿宋" w:hAnsi="仿宋" w:cs="仿宋"/>
                <w:szCs w:val="21"/>
              </w:rPr>
            </w:pPr>
            <w:r>
              <w:rPr>
                <w:rFonts w:ascii="仿宋" w:eastAsia="仿宋" w:hAnsi="仿宋" w:cs="仿宋" w:hint="eastAsia"/>
                <w:szCs w:val="21"/>
              </w:rPr>
              <w:t>能源</w:t>
            </w:r>
          </w:p>
        </w:tc>
        <w:tc>
          <w:tcPr>
            <w:tcW w:w="427" w:type="dxa"/>
            <w:vAlign w:val="center"/>
          </w:tcPr>
          <w:p w:rsidR="009C2799" w:rsidRDefault="009C2799" w:rsidP="005A3795">
            <w:pPr>
              <w:rPr>
                <w:rFonts w:ascii="仿宋" w:eastAsia="仿宋" w:hAnsi="仿宋" w:cs="仿宋"/>
                <w:szCs w:val="21"/>
              </w:rPr>
            </w:pPr>
            <w:r>
              <w:rPr>
                <w:rFonts w:ascii="仿宋" w:eastAsia="仿宋" w:hAnsi="仿宋" w:cs="仿宋" w:hint="eastAsia"/>
                <w:szCs w:val="21"/>
              </w:rPr>
              <w:t>中职</w:t>
            </w:r>
          </w:p>
        </w:tc>
        <w:tc>
          <w:tcPr>
            <w:tcW w:w="1132" w:type="dxa"/>
            <w:vAlign w:val="center"/>
          </w:tcPr>
          <w:p w:rsidR="009C2799" w:rsidRDefault="009C2799" w:rsidP="005A3795">
            <w:pPr>
              <w:jc w:val="center"/>
              <w:rPr>
                <w:rFonts w:ascii="仿宋" w:eastAsia="仿宋" w:hAnsi="仿宋" w:cs="仿宋"/>
                <w:szCs w:val="21"/>
              </w:rPr>
            </w:pPr>
          </w:p>
          <w:p w:rsidR="009C2799" w:rsidRDefault="009C2799" w:rsidP="005A3795">
            <w:pPr>
              <w:jc w:val="center"/>
              <w:rPr>
                <w:rFonts w:ascii="仿宋" w:eastAsia="仿宋" w:hAnsi="仿宋" w:cs="仿宋"/>
                <w:szCs w:val="21"/>
              </w:rPr>
            </w:pPr>
          </w:p>
          <w:p w:rsidR="009C2799" w:rsidRDefault="009C2799" w:rsidP="005A3795">
            <w:pPr>
              <w:jc w:val="center"/>
              <w:rPr>
                <w:rFonts w:ascii="仿宋" w:eastAsia="仿宋" w:hAnsi="仿宋" w:cs="仿宋"/>
                <w:szCs w:val="21"/>
              </w:rPr>
            </w:pPr>
            <w:r>
              <w:rPr>
                <w:rFonts w:ascii="仿宋" w:eastAsia="仿宋" w:hAnsi="仿宋" w:cs="仿宋" w:hint="eastAsia"/>
                <w:szCs w:val="21"/>
              </w:rPr>
              <w:t>光伏发电系统安装与调试</w:t>
            </w:r>
          </w:p>
          <w:p w:rsidR="009C2799" w:rsidRDefault="009C2799" w:rsidP="005A3795">
            <w:pPr>
              <w:jc w:val="center"/>
              <w:rPr>
                <w:rFonts w:ascii="仿宋" w:eastAsia="仿宋" w:hAnsi="仿宋" w:cs="仿宋"/>
                <w:szCs w:val="21"/>
              </w:rPr>
            </w:pPr>
          </w:p>
        </w:tc>
        <w:tc>
          <w:tcPr>
            <w:tcW w:w="425" w:type="dxa"/>
            <w:vAlign w:val="center"/>
          </w:tcPr>
          <w:p w:rsidR="009C2799" w:rsidRDefault="009C2799"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9C2799" w:rsidRPr="00DD16E3" w:rsidRDefault="009C2799" w:rsidP="005A3795">
            <w:pPr>
              <w:rPr>
                <w:rFonts w:ascii="仿宋" w:eastAsia="仿宋" w:hAnsi="仿宋" w:cs="仿宋"/>
                <w:color w:val="000000"/>
                <w:szCs w:val="21"/>
              </w:rPr>
            </w:pPr>
            <w:r w:rsidRPr="00DD16E3">
              <w:rPr>
                <w:rFonts w:ascii="仿宋" w:eastAsia="仿宋" w:hAnsi="仿宋" w:cs="仿宋" w:hint="eastAsia"/>
                <w:color w:val="000000"/>
                <w:szCs w:val="21"/>
              </w:rPr>
              <w:t>团体赛。竞赛内容：</w:t>
            </w:r>
          </w:p>
          <w:p w:rsidR="009C2799" w:rsidRPr="00DD16E3" w:rsidRDefault="009C2799" w:rsidP="005A3795">
            <w:pPr>
              <w:rPr>
                <w:rFonts w:ascii="仿宋" w:eastAsia="仿宋" w:hAnsi="仿宋" w:cs="仿宋"/>
                <w:color w:val="000000"/>
                <w:szCs w:val="21"/>
              </w:rPr>
            </w:pPr>
            <w:r w:rsidRPr="00DD16E3">
              <w:rPr>
                <w:rFonts w:ascii="仿宋" w:eastAsia="仿宋" w:hAnsi="仿宋" w:cs="仿宋" w:hint="eastAsia"/>
                <w:color w:val="000000"/>
                <w:szCs w:val="21"/>
              </w:rPr>
              <w:t xml:space="preserve">    竞赛由技能、综合素质二部分内容组成。</w:t>
            </w:r>
          </w:p>
          <w:p w:rsidR="009C2799" w:rsidRPr="00DD16E3" w:rsidRDefault="009C2799" w:rsidP="005A3795">
            <w:pPr>
              <w:ind w:firstLineChars="200" w:firstLine="420"/>
              <w:rPr>
                <w:rFonts w:ascii="仿宋" w:eastAsia="仿宋" w:hAnsi="仿宋" w:cs="仿宋"/>
                <w:color w:val="000000"/>
                <w:szCs w:val="21"/>
              </w:rPr>
            </w:pPr>
            <w:r w:rsidRPr="00DD16E3">
              <w:rPr>
                <w:rFonts w:ascii="仿宋" w:eastAsia="仿宋" w:hAnsi="仿宋" w:cs="仿宋" w:hint="eastAsia"/>
                <w:color w:val="000000"/>
                <w:szCs w:val="21"/>
              </w:rPr>
              <w:t>技能竞赛包括光伏供电装置、光伏供电系统、逆变与负载系统、监控系统的安装、接线、测试、可编程序控制器的程序设计与调试、故障排除、焊接、分析。</w:t>
            </w:r>
          </w:p>
          <w:p w:rsidR="009C2799" w:rsidRDefault="009C2799" w:rsidP="005A3795">
            <w:pPr>
              <w:ind w:firstLineChars="200" w:firstLine="420"/>
              <w:rPr>
                <w:rFonts w:ascii="仿宋" w:eastAsia="仿宋" w:hAnsi="仿宋" w:cs="仿宋"/>
                <w:szCs w:val="21"/>
              </w:rPr>
            </w:pPr>
            <w:r w:rsidRPr="00DD16E3">
              <w:rPr>
                <w:rFonts w:ascii="仿宋" w:eastAsia="仿宋" w:hAnsi="仿宋" w:cs="仿宋" w:hint="eastAsia"/>
                <w:color w:val="000000"/>
                <w:szCs w:val="21"/>
              </w:rPr>
              <w:t>综合素质包括现场操作安全保护、职业岗位标准、节约电气耗材、团队合作精神等。</w:t>
            </w:r>
          </w:p>
        </w:tc>
        <w:tc>
          <w:tcPr>
            <w:tcW w:w="1424" w:type="dxa"/>
            <w:vAlign w:val="center"/>
          </w:tcPr>
          <w:p w:rsidR="009C2799" w:rsidRPr="00DE0659" w:rsidRDefault="009C2799" w:rsidP="005A3795">
            <w:pPr>
              <w:jc w:val="left"/>
              <w:rPr>
                <w:color w:val="000000"/>
              </w:rPr>
            </w:pPr>
            <w:r w:rsidRPr="00DE0659">
              <w:rPr>
                <w:rFonts w:ascii="仿宋" w:eastAsia="仿宋" w:hAnsi="仿宋" w:cs="仿宋" w:hint="eastAsia"/>
                <w:color w:val="000000"/>
                <w:szCs w:val="21"/>
              </w:rPr>
              <w:t>每队3名选手、2名指导教师。不得跨校组队。选手报名时需指明相应角色。</w:t>
            </w:r>
          </w:p>
        </w:tc>
      </w:tr>
      <w:tr w:rsidR="00641A7B" w:rsidRPr="00DE0659" w:rsidTr="005A3795">
        <w:trPr>
          <w:cantSplit/>
          <w:trHeight w:val="240"/>
        </w:trPr>
        <w:tc>
          <w:tcPr>
            <w:tcW w:w="951"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Z009</w:t>
            </w:r>
          </w:p>
        </w:tc>
        <w:tc>
          <w:tcPr>
            <w:tcW w:w="709"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石油化工</w:t>
            </w:r>
          </w:p>
        </w:tc>
        <w:tc>
          <w:tcPr>
            <w:tcW w:w="427"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化工生产技术</w:t>
            </w:r>
          </w:p>
        </w:tc>
        <w:tc>
          <w:tcPr>
            <w:tcW w:w="425"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41A7B" w:rsidRDefault="00641A7B" w:rsidP="005A3795">
            <w:pPr>
              <w:rPr>
                <w:rFonts w:ascii="仿宋" w:eastAsia="仿宋" w:hAnsi="仿宋" w:cs="仿宋"/>
                <w:szCs w:val="21"/>
              </w:rPr>
            </w:pPr>
            <w:r>
              <w:rPr>
                <w:rFonts w:ascii="仿宋" w:eastAsia="仿宋" w:hAnsi="仿宋" w:cs="仿宋" w:hint="eastAsia"/>
                <w:szCs w:val="21"/>
              </w:rPr>
              <w:t>团体赛。竞赛内容：</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1.化工仿真操作。在规定时间内完成典型的化工单元操作(反应器操作+传质分离操作+公用工程系统操作的组合)冷态开车、稳态生产、事故处理和正常停车等工况。</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2.精馏操作。以乙醇-水溶液为工作介质，在规定时间内完成精馏操作全过程，考核操作所得产品产量、产品质量、生产消耗、规范操作和安全与文明生产状况。</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3.专业知识考核。化工基础知识试题测试。</w:t>
            </w:r>
          </w:p>
        </w:tc>
        <w:tc>
          <w:tcPr>
            <w:tcW w:w="1424" w:type="dxa"/>
            <w:vAlign w:val="center"/>
          </w:tcPr>
          <w:p w:rsidR="00641A7B" w:rsidRPr="00DE0659" w:rsidRDefault="00641A7B" w:rsidP="005A3795">
            <w:pPr>
              <w:jc w:val="left"/>
              <w:rPr>
                <w:color w:val="000000"/>
              </w:rPr>
            </w:pPr>
            <w:r w:rsidRPr="00DE0659">
              <w:rPr>
                <w:rFonts w:ascii="仿宋" w:eastAsia="仿宋" w:hAnsi="仿宋" w:cs="仿宋" w:hint="eastAsia"/>
                <w:color w:val="000000"/>
                <w:szCs w:val="21"/>
              </w:rPr>
              <w:t>每队3名选手、2名指导教师。不得跨校组队。选手报名时需指明相应角色。</w:t>
            </w:r>
          </w:p>
        </w:tc>
      </w:tr>
      <w:tr w:rsidR="00641A7B" w:rsidRPr="00DE0659" w:rsidTr="005A3795">
        <w:trPr>
          <w:cantSplit/>
          <w:trHeight w:val="240"/>
        </w:trPr>
        <w:tc>
          <w:tcPr>
            <w:tcW w:w="951"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lastRenderedPageBreak/>
              <w:t>Z010</w:t>
            </w:r>
          </w:p>
        </w:tc>
        <w:tc>
          <w:tcPr>
            <w:tcW w:w="709"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石油化工</w:t>
            </w:r>
          </w:p>
        </w:tc>
        <w:tc>
          <w:tcPr>
            <w:tcW w:w="427"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化工设备维修</w:t>
            </w:r>
          </w:p>
        </w:tc>
        <w:tc>
          <w:tcPr>
            <w:tcW w:w="425"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41A7B" w:rsidRDefault="00641A7B" w:rsidP="005A3795">
            <w:pPr>
              <w:rPr>
                <w:rFonts w:ascii="仿宋" w:eastAsia="仿宋" w:hAnsi="仿宋" w:cs="仿宋"/>
                <w:szCs w:val="21"/>
              </w:rPr>
            </w:pPr>
            <w:r>
              <w:rPr>
                <w:rFonts w:ascii="仿宋" w:eastAsia="仿宋" w:hAnsi="仿宋" w:cs="仿宋" w:hint="eastAsia"/>
                <w:szCs w:val="21"/>
              </w:rPr>
              <w:t>团体赛。竞赛内容：</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1.</w:t>
            </w:r>
            <w:proofErr w:type="gramStart"/>
            <w:r>
              <w:rPr>
                <w:rFonts w:ascii="仿宋" w:eastAsia="仿宋" w:hAnsi="仿宋" w:cs="仿宋" w:hint="eastAsia"/>
                <w:szCs w:val="21"/>
              </w:rPr>
              <w:t>镶</w:t>
            </w:r>
            <w:proofErr w:type="gramEnd"/>
            <w:r>
              <w:rPr>
                <w:rFonts w:ascii="仿宋" w:eastAsia="仿宋" w:hAnsi="仿宋" w:cs="仿宋" w:hint="eastAsia"/>
                <w:szCs w:val="21"/>
              </w:rPr>
              <w:t>配件制作。通过凹凸扣合钳工</w:t>
            </w:r>
            <w:proofErr w:type="gramStart"/>
            <w:r>
              <w:rPr>
                <w:rFonts w:ascii="仿宋" w:eastAsia="仿宋" w:hAnsi="仿宋" w:cs="仿宋" w:hint="eastAsia"/>
                <w:szCs w:val="21"/>
              </w:rPr>
              <w:t>镶</w:t>
            </w:r>
            <w:proofErr w:type="gramEnd"/>
            <w:r>
              <w:rPr>
                <w:rFonts w:ascii="仿宋" w:eastAsia="仿宋" w:hAnsi="仿宋" w:cs="仿宋" w:hint="eastAsia"/>
                <w:szCs w:val="21"/>
              </w:rPr>
              <w:t>配件制作，考核划线、锯割、锉销、</w:t>
            </w:r>
            <w:proofErr w:type="gramStart"/>
            <w:r>
              <w:rPr>
                <w:rFonts w:ascii="仿宋" w:eastAsia="仿宋" w:hAnsi="仿宋" w:cs="仿宋" w:hint="eastAsia"/>
                <w:szCs w:val="21"/>
              </w:rPr>
              <w:t>錾</w:t>
            </w:r>
            <w:proofErr w:type="gramEnd"/>
            <w:r>
              <w:rPr>
                <w:rFonts w:ascii="仿宋" w:eastAsia="仿宋" w:hAnsi="仿宋" w:cs="仿宋" w:hint="eastAsia"/>
                <w:szCs w:val="21"/>
              </w:rPr>
              <w:t>削、钻孔、铰孔和尺寸、形位公差控制以及工、量具使用。</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2.化工设备检验。通过填料函式换热器组装与试压操作，考核组装质量、压力试验操作规范及安全文明生产能力。</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3.理论知识。化工设备维修基础知识试题测试。</w:t>
            </w:r>
          </w:p>
        </w:tc>
        <w:tc>
          <w:tcPr>
            <w:tcW w:w="1424" w:type="dxa"/>
            <w:vAlign w:val="center"/>
          </w:tcPr>
          <w:p w:rsidR="00641A7B" w:rsidRPr="00DE0659" w:rsidRDefault="00641A7B" w:rsidP="005A3795">
            <w:pPr>
              <w:jc w:val="left"/>
              <w:rPr>
                <w:color w:val="000000"/>
              </w:rPr>
            </w:pPr>
            <w:r w:rsidRPr="00DE0659">
              <w:rPr>
                <w:rFonts w:ascii="仿宋" w:eastAsia="仿宋" w:hAnsi="仿宋" w:cs="仿宋" w:hint="eastAsia"/>
                <w:color w:val="000000"/>
                <w:szCs w:val="21"/>
              </w:rPr>
              <w:t>每队2名选手、2名指导教师。不得跨校组队。选手报名时需指明相应角色。</w:t>
            </w:r>
          </w:p>
        </w:tc>
      </w:tr>
      <w:tr w:rsidR="00641A7B" w:rsidRPr="00F1427A" w:rsidTr="00BE71B7">
        <w:trPr>
          <w:cantSplit/>
          <w:trHeight w:val="240"/>
        </w:trPr>
        <w:tc>
          <w:tcPr>
            <w:tcW w:w="951"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Z011</w:t>
            </w:r>
          </w:p>
        </w:tc>
        <w:tc>
          <w:tcPr>
            <w:tcW w:w="709"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旅游服务</w:t>
            </w:r>
          </w:p>
        </w:tc>
        <w:tc>
          <w:tcPr>
            <w:tcW w:w="427"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酒店服务</w:t>
            </w:r>
          </w:p>
        </w:tc>
        <w:tc>
          <w:tcPr>
            <w:tcW w:w="425"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2</w:t>
            </w:r>
          </w:p>
        </w:tc>
        <w:tc>
          <w:tcPr>
            <w:tcW w:w="8930" w:type="dxa"/>
            <w:vAlign w:val="center"/>
          </w:tcPr>
          <w:p w:rsidR="00641A7B" w:rsidRDefault="00641A7B" w:rsidP="005A3795">
            <w:pPr>
              <w:rPr>
                <w:rFonts w:ascii="仿宋" w:eastAsia="仿宋" w:hAnsi="仿宋" w:cs="仿宋"/>
                <w:szCs w:val="21"/>
              </w:rPr>
            </w:pPr>
            <w:r>
              <w:rPr>
                <w:rFonts w:ascii="仿宋" w:eastAsia="仿宋" w:hAnsi="仿宋" w:cs="仿宋" w:hint="eastAsia"/>
                <w:szCs w:val="21"/>
              </w:rPr>
              <w:t>个人赛。竞赛内容：</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一、中餐宴会摆台</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1.在规定的时间内在规定的区域完成仪表仪容展示。</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2.利用提供的器材和设备完成中餐宴会台面布置、餐巾折花、</w:t>
            </w:r>
            <w:proofErr w:type="gramStart"/>
            <w:r>
              <w:rPr>
                <w:rFonts w:ascii="仿宋" w:eastAsia="仿宋" w:hAnsi="仿宋" w:cs="仿宋" w:hint="eastAsia"/>
                <w:szCs w:val="21"/>
              </w:rPr>
              <w:t>拉椅让座</w:t>
            </w:r>
            <w:proofErr w:type="gramEnd"/>
            <w:r>
              <w:rPr>
                <w:rFonts w:ascii="仿宋" w:eastAsia="仿宋" w:hAnsi="仿宋" w:cs="仿宋" w:hint="eastAsia"/>
                <w:szCs w:val="21"/>
              </w:rPr>
              <w:t>和斟酒服务等。</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3.口试。专业理论和专业英语。</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二、客房中式铺床</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1.在规定的时间内在规定的区域完成仪表仪容展示。</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2.利用提供的器材和设备完成客房中式铺床任务。</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3.口试。专业理论和专业英语。</w:t>
            </w:r>
          </w:p>
        </w:tc>
        <w:tc>
          <w:tcPr>
            <w:tcW w:w="1424" w:type="dxa"/>
            <w:vAlign w:val="center"/>
          </w:tcPr>
          <w:p w:rsidR="00641A7B" w:rsidRDefault="00641A7B" w:rsidP="005A3795">
            <w:pPr>
              <w:jc w:val="left"/>
            </w:pPr>
            <w:r>
              <w:rPr>
                <w:rFonts w:ascii="仿宋" w:eastAsia="仿宋" w:hAnsi="仿宋" w:cs="仿宋" w:hint="eastAsia"/>
                <w:szCs w:val="21"/>
              </w:rPr>
              <w:t>每队每分赛项2名选手。每名选手限1名指导教师。</w:t>
            </w:r>
          </w:p>
        </w:tc>
      </w:tr>
      <w:tr w:rsidR="00641A7B" w:rsidRPr="00F1427A" w:rsidTr="00BE71B7">
        <w:trPr>
          <w:cantSplit/>
          <w:trHeight w:val="240"/>
        </w:trPr>
        <w:tc>
          <w:tcPr>
            <w:tcW w:w="951"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Z012</w:t>
            </w:r>
          </w:p>
        </w:tc>
        <w:tc>
          <w:tcPr>
            <w:tcW w:w="709"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数字影音后期制作技术</w:t>
            </w:r>
          </w:p>
        </w:tc>
        <w:tc>
          <w:tcPr>
            <w:tcW w:w="425" w:type="dxa"/>
            <w:vAlign w:val="center"/>
          </w:tcPr>
          <w:p w:rsidR="00641A7B" w:rsidRDefault="00641A7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41A7B" w:rsidRDefault="00641A7B" w:rsidP="005A3795">
            <w:pPr>
              <w:rPr>
                <w:rFonts w:ascii="仿宋" w:eastAsia="仿宋" w:hAnsi="仿宋" w:cs="仿宋"/>
                <w:szCs w:val="21"/>
              </w:rPr>
            </w:pPr>
            <w:r>
              <w:rPr>
                <w:rFonts w:ascii="仿宋" w:eastAsia="仿宋" w:hAnsi="仿宋" w:cs="仿宋" w:hint="eastAsia"/>
                <w:szCs w:val="21"/>
              </w:rPr>
              <w:t>个人赛。竞赛内容：</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1.素材管理。格式转换、音频处理、素材整理、建立工程文件、导入素材。</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2.影视合成。基础动画制作、视频特效制作、高级视频效果制作、动态素材的应用、视频调色的制作、摄像机运动效果制作、基础字幕制作、自主创意。</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3.影视编辑。建立视频剪辑项目、剪辑视频素材、视频转场特效运用、视频滤镜运用、简单字幕制作、文件输出。</w:t>
            </w:r>
          </w:p>
          <w:p w:rsidR="00641A7B" w:rsidRDefault="00641A7B" w:rsidP="005A3795">
            <w:pPr>
              <w:ind w:firstLineChars="200" w:firstLine="420"/>
              <w:rPr>
                <w:rFonts w:ascii="仿宋" w:eastAsia="仿宋" w:hAnsi="仿宋" w:cs="仿宋"/>
                <w:szCs w:val="21"/>
              </w:rPr>
            </w:pPr>
            <w:r>
              <w:rPr>
                <w:rFonts w:ascii="仿宋" w:eastAsia="仿宋" w:hAnsi="仿宋" w:cs="仿宋" w:hint="eastAsia"/>
                <w:szCs w:val="21"/>
              </w:rPr>
              <w:t>4.音画合成。成片合成、成片配乐、字幕制作、成片输出、成片整体性、成片艺术性。</w:t>
            </w:r>
          </w:p>
        </w:tc>
        <w:tc>
          <w:tcPr>
            <w:tcW w:w="1424" w:type="dxa"/>
            <w:vAlign w:val="center"/>
          </w:tcPr>
          <w:p w:rsidR="00641A7B" w:rsidRDefault="00641A7B" w:rsidP="005A3795">
            <w:pPr>
              <w:jc w:val="left"/>
              <w:rPr>
                <w:rFonts w:ascii="仿宋" w:eastAsia="仿宋" w:hAnsi="仿宋" w:cs="仿宋"/>
                <w:szCs w:val="21"/>
              </w:rPr>
            </w:pPr>
            <w:r>
              <w:rPr>
                <w:rFonts w:ascii="仿宋" w:eastAsia="仿宋" w:hAnsi="仿宋" w:cs="仿宋" w:hint="eastAsia"/>
                <w:szCs w:val="21"/>
              </w:rPr>
              <w:t>每队4名选手，每名选手限1名指导教师。</w:t>
            </w:r>
          </w:p>
          <w:p w:rsidR="00641A7B" w:rsidRDefault="00641A7B" w:rsidP="005A3795">
            <w:pPr>
              <w:jc w:val="left"/>
            </w:pPr>
          </w:p>
        </w:tc>
      </w:tr>
      <w:tr w:rsidR="00DE434F" w:rsidRPr="00F1427A" w:rsidTr="00BE71B7">
        <w:trPr>
          <w:cantSplit/>
          <w:trHeight w:val="240"/>
        </w:trPr>
        <w:tc>
          <w:tcPr>
            <w:tcW w:w="951" w:type="dxa"/>
            <w:vAlign w:val="center"/>
          </w:tcPr>
          <w:p w:rsidR="00DE434F" w:rsidRPr="00DA0C92" w:rsidRDefault="00DE434F" w:rsidP="005A3795">
            <w:pPr>
              <w:jc w:val="center"/>
              <w:rPr>
                <w:rFonts w:ascii="仿宋" w:eastAsia="仿宋" w:hAnsi="仿宋" w:cs="仿宋"/>
                <w:szCs w:val="21"/>
              </w:rPr>
            </w:pPr>
            <w:r>
              <w:rPr>
                <w:rFonts w:ascii="仿宋" w:eastAsia="仿宋" w:hAnsi="仿宋" w:cs="仿宋" w:hint="eastAsia"/>
                <w:szCs w:val="21"/>
              </w:rPr>
              <w:lastRenderedPageBreak/>
              <w:t>Z013</w:t>
            </w:r>
          </w:p>
        </w:tc>
        <w:tc>
          <w:tcPr>
            <w:tcW w:w="709" w:type="dxa"/>
            <w:vAlign w:val="center"/>
          </w:tcPr>
          <w:p w:rsidR="00DE434F" w:rsidRPr="004740B3" w:rsidRDefault="00DE434F" w:rsidP="005A3795">
            <w:pPr>
              <w:jc w:val="center"/>
              <w:rPr>
                <w:rFonts w:ascii="仿宋" w:eastAsia="仿宋" w:hAnsi="仿宋" w:cs="仿宋"/>
                <w:szCs w:val="21"/>
              </w:rPr>
            </w:pPr>
            <w:r w:rsidRPr="004740B3">
              <w:rPr>
                <w:rFonts w:ascii="仿宋" w:eastAsia="仿宋" w:hAnsi="仿宋" w:cs="仿宋" w:hint="eastAsia"/>
                <w:szCs w:val="21"/>
              </w:rPr>
              <w:t>农林牧渔</w:t>
            </w:r>
          </w:p>
        </w:tc>
        <w:tc>
          <w:tcPr>
            <w:tcW w:w="427" w:type="dxa"/>
            <w:vAlign w:val="center"/>
          </w:tcPr>
          <w:p w:rsidR="00DE434F" w:rsidRPr="004740B3" w:rsidRDefault="00DE434F" w:rsidP="005A3795">
            <w:pPr>
              <w:jc w:val="center"/>
              <w:rPr>
                <w:rFonts w:ascii="仿宋" w:eastAsia="仿宋" w:hAnsi="仿宋" w:cs="仿宋"/>
                <w:szCs w:val="21"/>
              </w:rPr>
            </w:pPr>
            <w:r w:rsidRPr="004740B3">
              <w:rPr>
                <w:rFonts w:ascii="仿宋" w:eastAsia="仿宋" w:hAnsi="仿宋" w:cs="仿宋" w:hint="eastAsia"/>
                <w:szCs w:val="21"/>
              </w:rPr>
              <w:t>中职</w:t>
            </w:r>
          </w:p>
        </w:tc>
        <w:tc>
          <w:tcPr>
            <w:tcW w:w="1132" w:type="dxa"/>
            <w:vAlign w:val="center"/>
          </w:tcPr>
          <w:p w:rsidR="00DE434F" w:rsidRPr="000D2CAD" w:rsidRDefault="00DE434F" w:rsidP="005A3795">
            <w:pPr>
              <w:jc w:val="center"/>
              <w:rPr>
                <w:rFonts w:ascii="仿宋" w:eastAsia="仿宋" w:hAnsi="仿宋" w:cs="仿宋"/>
                <w:szCs w:val="21"/>
              </w:rPr>
            </w:pPr>
            <w:r w:rsidRPr="000D2CAD">
              <w:rPr>
                <w:rFonts w:ascii="仿宋" w:eastAsia="仿宋" w:hAnsi="仿宋" w:cs="仿宋" w:hint="eastAsia"/>
                <w:szCs w:val="21"/>
              </w:rPr>
              <w:t>蔬菜嫁接</w:t>
            </w:r>
          </w:p>
        </w:tc>
        <w:tc>
          <w:tcPr>
            <w:tcW w:w="425" w:type="dxa"/>
            <w:vAlign w:val="center"/>
          </w:tcPr>
          <w:p w:rsidR="00DE434F" w:rsidRPr="000D2CAD" w:rsidRDefault="00DE434F" w:rsidP="005A3795">
            <w:pPr>
              <w:jc w:val="center"/>
              <w:rPr>
                <w:rFonts w:ascii="仿宋" w:eastAsia="仿宋" w:hAnsi="仿宋" w:cs="仿宋"/>
                <w:szCs w:val="21"/>
              </w:rPr>
            </w:pPr>
            <w:r w:rsidRPr="000D2CAD">
              <w:rPr>
                <w:rFonts w:ascii="仿宋" w:eastAsia="仿宋" w:hAnsi="仿宋" w:cs="仿宋" w:hint="eastAsia"/>
                <w:szCs w:val="21"/>
              </w:rPr>
              <w:t>1</w:t>
            </w:r>
          </w:p>
        </w:tc>
        <w:tc>
          <w:tcPr>
            <w:tcW w:w="8930" w:type="dxa"/>
            <w:vAlign w:val="center"/>
          </w:tcPr>
          <w:p w:rsidR="00DE434F" w:rsidRPr="000D2CAD" w:rsidRDefault="00DE434F" w:rsidP="005A3795">
            <w:pPr>
              <w:widowControl/>
              <w:jc w:val="left"/>
              <w:rPr>
                <w:rFonts w:ascii="仿宋" w:eastAsia="仿宋" w:hAnsi="仿宋" w:cs="仿宋"/>
                <w:szCs w:val="21"/>
              </w:rPr>
            </w:pPr>
            <w:r w:rsidRPr="000D2CAD">
              <w:rPr>
                <w:rFonts w:ascii="仿宋" w:eastAsia="仿宋" w:hAnsi="仿宋" w:cs="仿宋" w:hint="eastAsia"/>
                <w:szCs w:val="21"/>
              </w:rPr>
              <w:t>个人赛。竞赛内容：</w:t>
            </w:r>
          </w:p>
          <w:p w:rsidR="00DE434F" w:rsidRPr="000D2CAD" w:rsidRDefault="00DE434F" w:rsidP="005A3795">
            <w:pPr>
              <w:widowControl/>
              <w:ind w:firstLineChars="200" w:firstLine="420"/>
              <w:jc w:val="left"/>
              <w:rPr>
                <w:rFonts w:ascii="仿宋" w:eastAsia="仿宋" w:hAnsi="仿宋" w:cs="仿宋"/>
                <w:szCs w:val="21"/>
              </w:rPr>
            </w:pPr>
            <w:r w:rsidRPr="000D2CAD">
              <w:rPr>
                <w:rFonts w:ascii="仿宋" w:eastAsia="仿宋" w:hAnsi="仿宋" w:cs="仿宋" w:hint="eastAsia"/>
                <w:szCs w:val="21"/>
              </w:rPr>
              <w:t>1.西瓜劈接。利用提供的材料和工具，在规定时间内完成工具消毒、适期</w:t>
            </w:r>
            <w:proofErr w:type="gramStart"/>
            <w:r w:rsidRPr="000D2CAD">
              <w:rPr>
                <w:rFonts w:ascii="仿宋" w:eastAsia="仿宋" w:hAnsi="仿宋" w:cs="仿宋" w:hint="eastAsia"/>
                <w:szCs w:val="21"/>
              </w:rPr>
              <w:t>砧穗苗</w:t>
            </w:r>
            <w:proofErr w:type="gramEnd"/>
            <w:r w:rsidRPr="000D2CAD">
              <w:rPr>
                <w:rFonts w:ascii="仿宋" w:eastAsia="仿宋" w:hAnsi="仿宋" w:cs="仿宋" w:hint="eastAsia"/>
                <w:szCs w:val="21"/>
              </w:rPr>
              <w:t>选择、劈砧木、削接穗、</w:t>
            </w:r>
            <w:proofErr w:type="gramStart"/>
            <w:r w:rsidRPr="000D2CAD">
              <w:rPr>
                <w:rFonts w:ascii="仿宋" w:eastAsia="仿宋" w:hAnsi="仿宋" w:cs="仿宋" w:hint="eastAsia"/>
                <w:szCs w:val="21"/>
              </w:rPr>
              <w:t>砧穗结合</w:t>
            </w:r>
            <w:proofErr w:type="gramEnd"/>
            <w:r w:rsidRPr="000D2CAD">
              <w:rPr>
                <w:rFonts w:ascii="仿宋" w:eastAsia="仿宋" w:hAnsi="仿宋" w:cs="仿宋" w:hint="eastAsia"/>
                <w:szCs w:val="21"/>
              </w:rPr>
              <w:t>固定等任务的操作。</w:t>
            </w:r>
          </w:p>
          <w:p w:rsidR="00DE434F" w:rsidRPr="000D2CAD" w:rsidRDefault="00DE434F" w:rsidP="005A3795">
            <w:pPr>
              <w:widowControl/>
              <w:ind w:firstLineChars="200" w:firstLine="420"/>
              <w:jc w:val="left"/>
              <w:rPr>
                <w:rFonts w:ascii="仿宋" w:eastAsia="仿宋" w:hAnsi="仿宋" w:cs="仿宋"/>
                <w:szCs w:val="21"/>
              </w:rPr>
            </w:pPr>
            <w:r w:rsidRPr="000D2CAD">
              <w:rPr>
                <w:rFonts w:ascii="仿宋" w:eastAsia="仿宋" w:hAnsi="仿宋" w:cs="仿宋" w:hint="eastAsia"/>
                <w:szCs w:val="21"/>
              </w:rPr>
              <w:t>2.黄瓜顶端插接。利用提供的材料和工具，在规定时间内完成工具消毒、适期</w:t>
            </w:r>
            <w:proofErr w:type="gramStart"/>
            <w:r w:rsidRPr="000D2CAD">
              <w:rPr>
                <w:rFonts w:ascii="仿宋" w:eastAsia="仿宋" w:hAnsi="仿宋" w:cs="仿宋" w:hint="eastAsia"/>
                <w:szCs w:val="21"/>
              </w:rPr>
              <w:t>砧穗苗</w:t>
            </w:r>
            <w:proofErr w:type="gramEnd"/>
            <w:r w:rsidRPr="000D2CAD">
              <w:rPr>
                <w:rFonts w:ascii="仿宋" w:eastAsia="仿宋" w:hAnsi="仿宋" w:cs="仿宋" w:hint="eastAsia"/>
                <w:szCs w:val="21"/>
              </w:rPr>
              <w:t>选择、插砧木、削接穗、</w:t>
            </w:r>
            <w:proofErr w:type="gramStart"/>
            <w:r w:rsidRPr="000D2CAD">
              <w:rPr>
                <w:rFonts w:ascii="仿宋" w:eastAsia="仿宋" w:hAnsi="仿宋" w:cs="仿宋" w:hint="eastAsia"/>
                <w:szCs w:val="21"/>
              </w:rPr>
              <w:t>砧穗结合</w:t>
            </w:r>
            <w:proofErr w:type="gramEnd"/>
            <w:r w:rsidRPr="000D2CAD">
              <w:rPr>
                <w:rFonts w:ascii="仿宋" w:eastAsia="仿宋" w:hAnsi="仿宋" w:cs="仿宋" w:hint="eastAsia"/>
                <w:szCs w:val="21"/>
              </w:rPr>
              <w:t>等任务的操作。</w:t>
            </w:r>
          </w:p>
        </w:tc>
        <w:tc>
          <w:tcPr>
            <w:tcW w:w="1424" w:type="dxa"/>
            <w:vAlign w:val="center"/>
          </w:tcPr>
          <w:p w:rsidR="00DE434F" w:rsidRPr="000D2CAD" w:rsidRDefault="00DE434F" w:rsidP="005A3795">
            <w:pPr>
              <w:widowControl/>
              <w:jc w:val="left"/>
              <w:rPr>
                <w:rFonts w:ascii="仿宋" w:eastAsia="仿宋" w:hAnsi="仿宋" w:cs="仿宋"/>
                <w:szCs w:val="21"/>
              </w:rPr>
            </w:pPr>
            <w:r w:rsidRPr="000D2CAD">
              <w:rPr>
                <w:rFonts w:ascii="仿宋" w:eastAsia="仿宋" w:hAnsi="仿宋" w:cs="仿宋" w:hint="eastAsia"/>
                <w:szCs w:val="21"/>
              </w:rPr>
              <w:t>每队2名选手、2名指导教师。</w:t>
            </w:r>
          </w:p>
        </w:tc>
      </w:tr>
      <w:tr w:rsidR="00DE434F" w:rsidRPr="00F1427A" w:rsidTr="00BE71B7">
        <w:trPr>
          <w:cantSplit/>
          <w:trHeight w:val="240"/>
        </w:trPr>
        <w:tc>
          <w:tcPr>
            <w:tcW w:w="951" w:type="dxa"/>
            <w:vAlign w:val="center"/>
          </w:tcPr>
          <w:p w:rsidR="00DE434F" w:rsidRDefault="00DE434F" w:rsidP="005A3795">
            <w:pPr>
              <w:jc w:val="center"/>
              <w:rPr>
                <w:rFonts w:ascii="仿宋" w:eastAsia="仿宋" w:hAnsi="仿宋" w:cs="仿宋"/>
                <w:szCs w:val="21"/>
              </w:rPr>
            </w:pPr>
            <w:r>
              <w:rPr>
                <w:rFonts w:ascii="仿宋" w:eastAsia="仿宋" w:hAnsi="仿宋" w:cs="仿宋" w:hint="eastAsia"/>
                <w:szCs w:val="21"/>
              </w:rPr>
              <w:t>Z014</w:t>
            </w:r>
          </w:p>
        </w:tc>
        <w:tc>
          <w:tcPr>
            <w:tcW w:w="709" w:type="dxa"/>
            <w:vAlign w:val="center"/>
          </w:tcPr>
          <w:p w:rsidR="00DE434F" w:rsidRDefault="00DE434F" w:rsidP="005A3795">
            <w:pPr>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DE434F" w:rsidRDefault="00DE434F"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DE434F" w:rsidRDefault="00DE434F" w:rsidP="005A3795">
            <w:pPr>
              <w:jc w:val="center"/>
              <w:rPr>
                <w:rFonts w:ascii="仿宋" w:eastAsia="仿宋" w:hAnsi="仿宋" w:cs="仿宋"/>
                <w:szCs w:val="21"/>
              </w:rPr>
            </w:pPr>
            <w:r>
              <w:rPr>
                <w:rFonts w:ascii="仿宋" w:eastAsia="仿宋" w:hAnsi="仿宋" w:cs="仿宋" w:hint="eastAsia"/>
                <w:szCs w:val="21"/>
              </w:rPr>
              <w:t>通用机电设备安装与维护</w:t>
            </w:r>
          </w:p>
        </w:tc>
        <w:tc>
          <w:tcPr>
            <w:tcW w:w="425" w:type="dxa"/>
            <w:vAlign w:val="center"/>
          </w:tcPr>
          <w:p w:rsidR="00DE434F" w:rsidRDefault="00DE434F"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DE434F" w:rsidRDefault="00DE434F" w:rsidP="005A3795">
            <w:pPr>
              <w:rPr>
                <w:rFonts w:ascii="仿宋" w:eastAsia="仿宋" w:hAnsi="仿宋" w:cs="仿宋"/>
                <w:szCs w:val="21"/>
              </w:rPr>
            </w:pPr>
            <w:r>
              <w:rPr>
                <w:rFonts w:ascii="仿宋" w:eastAsia="仿宋" w:hAnsi="仿宋" w:cs="仿宋" w:hint="eastAsia"/>
                <w:szCs w:val="21"/>
              </w:rPr>
              <w:t>个人赛。竞赛内容：</w:t>
            </w:r>
          </w:p>
          <w:p w:rsidR="00DE434F" w:rsidRDefault="00DE434F" w:rsidP="005A3795">
            <w:pPr>
              <w:ind w:firstLineChars="200" w:firstLine="420"/>
              <w:rPr>
                <w:rFonts w:ascii="仿宋" w:eastAsia="仿宋" w:hAnsi="仿宋" w:cs="仿宋"/>
                <w:szCs w:val="21"/>
              </w:rPr>
            </w:pPr>
            <w:r>
              <w:rPr>
                <w:rFonts w:ascii="仿宋" w:eastAsia="仿宋" w:hAnsi="仿宋" w:cs="仿宋" w:hint="eastAsia"/>
                <w:szCs w:val="21"/>
              </w:rPr>
              <w:t>1.按任务要求完成典型机电设备部件拆卸、维护、安装与调试，达到预定的要求；设置电机驱动器参数，完成电气连接、气动回路连接、传感器安装和编写PLC程序，调试部件达到预定功能。</w:t>
            </w:r>
          </w:p>
          <w:p w:rsidR="00DE434F" w:rsidRDefault="00DE434F" w:rsidP="005A3795">
            <w:pPr>
              <w:ind w:firstLineChars="200" w:firstLine="420"/>
              <w:rPr>
                <w:rFonts w:ascii="仿宋" w:eastAsia="仿宋" w:hAnsi="仿宋" w:cs="仿宋"/>
                <w:szCs w:val="21"/>
              </w:rPr>
            </w:pPr>
            <w:r>
              <w:rPr>
                <w:rFonts w:ascii="仿宋" w:eastAsia="仿宋" w:hAnsi="仿宋" w:cs="仿宋" w:hint="eastAsia"/>
                <w:szCs w:val="21"/>
              </w:rPr>
              <w:t>2.将各部件进行系统联调，达到预定的机械精度和控制要求，运行操作设备，完成加工。</w:t>
            </w:r>
          </w:p>
          <w:p w:rsidR="00DE434F" w:rsidRDefault="00DE434F" w:rsidP="005A3795">
            <w:pPr>
              <w:ind w:firstLineChars="200" w:firstLine="420"/>
              <w:rPr>
                <w:rFonts w:ascii="仿宋" w:eastAsia="仿宋" w:hAnsi="仿宋" w:cs="仿宋"/>
                <w:szCs w:val="21"/>
              </w:rPr>
            </w:pPr>
            <w:r>
              <w:rPr>
                <w:rFonts w:ascii="仿宋" w:eastAsia="仿宋" w:hAnsi="仿宋" w:cs="仿宋" w:hint="eastAsia"/>
                <w:szCs w:val="21"/>
              </w:rPr>
              <w:t>3.知识考核。编写部件的装配工艺，制定设备维护计划和要求，解答相关专业问题。</w:t>
            </w:r>
          </w:p>
        </w:tc>
        <w:tc>
          <w:tcPr>
            <w:tcW w:w="1424" w:type="dxa"/>
            <w:vAlign w:val="center"/>
          </w:tcPr>
          <w:p w:rsidR="00DE434F" w:rsidRDefault="00DE434F" w:rsidP="005A3795">
            <w:pPr>
              <w:jc w:val="left"/>
            </w:pPr>
            <w:r>
              <w:rPr>
                <w:rFonts w:ascii="仿宋" w:eastAsia="仿宋" w:hAnsi="仿宋" w:cs="仿宋" w:hint="eastAsia"/>
                <w:szCs w:val="21"/>
              </w:rPr>
              <w:t>每队4名选手，同一学校限2名选手，每名选手限1名指导教师。</w:t>
            </w:r>
          </w:p>
        </w:tc>
      </w:tr>
      <w:tr w:rsidR="005437F0" w:rsidRPr="00F1427A" w:rsidTr="00F41FCA">
        <w:trPr>
          <w:cantSplit/>
          <w:trHeight w:val="240"/>
        </w:trPr>
        <w:tc>
          <w:tcPr>
            <w:tcW w:w="951" w:type="dxa"/>
            <w:vAlign w:val="center"/>
          </w:tcPr>
          <w:p w:rsidR="005437F0" w:rsidRPr="00813170" w:rsidRDefault="005437F0" w:rsidP="005A3795">
            <w:pPr>
              <w:jc w:val="center"/>
              <w:rPr>
                <w:rFonts w:ascii="仿宋" w:eastAsia="仿宋" w:hAnsi="仿宋" w:cs="仿宋"/>
                <w:szCs w:val="21"/>
              </w:rPr>
            </w:pPr>
            <w:r>
              <w:rPr>
                <w:rFonts w:ascii="仿宋" w:eastAsia="仿宋" w:hAnsi="仿宋" w:cs="仿宋" w:hint="eastAsia"/>
                <w:szCs w:val="21"/>
              </w:rPr>
              <w:t>Z015</w:t>
            </w:r>
          </w:p>
        </w:tc>
        <w:tc>
          <w:tcPr>
            <w:tcW w:w="709" w:type="dxa"/>
            <w:vAlign w:val="center"/>
          </w:tcPr>
          <w:p w:rsidR="005437F0" w:rsidRPr="00813170" w:rsidRDefault="005437F0" w:rsidP="005A3795">
            <w:pPr>
              <w:jc w:val="center"/>
              <w:rPr>
                <w:rFonts w:ascii="仿宋" w:eastAsia="仿宋" w:hAnsi="仿宋" w:cs="仿宋"/>
                <w:szCs w:val="21"/>
              </w:rPr>
            </w:pPr>
            <w:r w:rsidRPr="00813170">
              <w:rPr>
                <w:rFonts w:ascii="仿宋" w:eastAsia="仿宋" w:hAnsi="仿宋" w:cs="仿宋" w:hint="eastAsia"/>
                <w:szCs w:val="21"/>
              </w:rPr>
              <w:t>交通运输</w:t>
            </w:r>
          </w:p>
        </w:tc>
        <w:tc>
          <w:tcPr>
            <w:tcW w:w="427" w:type="dxa"/>
            <w:vAlign w:val="center"/>
          </w:tcPr>
          <w:p w:rsidR="005437F0" w:rsidRPr="00813170" w:rsidRDefault="005437F0" w:rsidP="005A3795">
            <w:pPr>
              <w:jc w:val="center"/>
              <w:rPr>
                <w:rFonts w:ascii="仿宋" w:eastAsia="仿宋" w:hAnsi="仿宋" w:cs="仿宋"/>
                <w:szCs w:val="21"/>
              </w:rPr>
            </w:pPr>
            <w:r w:rsidRPr="00813170">
              <w:rPr>
                <w:rFonts w:ascii="仿宋" w:eastAsia="仿宋" w:hAnsi="仿宋" w:cs="仿宋" w:hint="eastAsia"/>
                <w:szCs w:val="21"/>
              </w:rPr>
              <w:t>中职</w:t>
            </w:r>
          </w:p>
        </w:tc>
        <w:tc>
          <w:tcPr>
            <w:tcW w:w="1132" w:type="dxa"/>
            <w:vAlign w:val="center"/>
          </w:tcPr>
          <w:p w:rsidR="005437F0" w:rsidRPr="00813170" w:rsidRDefault="005437F0" w:rsidP="005A3795">
            <w:pPr>
              <w:jc w:val="center"/>
              <w:rPr>
                <w:rFonts w:ascii="仿宋" w:eastAsia="仿宋" w:hAnsi="仿宋" w:cs="仿宋"/>
                <w:szCs w:val="21"/>
              </w:rPr>
            </w:pPr>
            <w:r w:rsidRPr="00813170">
              <w:rPr>
                <w:rFonts w:ascii="仿宋" w:eastAsia="仿宋" w:hAnsi="仿宋" w:cs="仿宋" w:hint="eastAsia"/>
                <w:szCs w:val="21"/>
              </w:rPr>
              <w:t>汽车营销</w:t>
            </w:r>
          </w:p>
        </w:tc>
        <w:tc>
          <w:tcPr>
            <w:tcW w:w="425" w:type="dxa"/>
            <w:vAlign w:val="center"/>
          </w:tcPr>
          <w:p w:rsidR="005437F0" w:rsidRPr="00813170" w:rsidRDefault="005437F0" w:rsidP="005A3795">
            <w:pPr>
              <w:jc w:val="center"/>
              <w:rPr>
                <w:rFonts w:ascii="仿宋" w:eastAsia="仿宋" w:hAnsi="仿宋" w:cs="仿宋"/>
                <w:szCs w:val="21"/>
              </w:rPr>
            </w:pPr>
            <w:r w:rsidRPr="00813170">
              <w:rPr>
                <w:rFonts w:ascii="仿宋" w:eastAsia="仿宋" w:hAnsi="仿宋" w:cs="仿宋" w:hint="eastAsia"/>
                <w:szCs w:val="21"/>
              </w:rPr>
              <w:t>1</w:t>
            </w:r>
          </w:p>
        </w:tc>
        <w:tc>
          <w:tcPr>
            <w:tcW w:w="8930" w:type="dxa"/>
          </w:tcPr>
          <w:p w:rsidR="005437F0" w:rsidRPr="00813170" w:rsidRDefault="005437F0" w:rsidP="005A3795">
            <w:pPr>
              <w:rPr>
                <w:rFonts w:ascii="仿宋" w:eastAsia="仿宋" w:hAnsi="仿宋" w:cs="仿宋"/>
                <w:szCs w:val="21"/>
              </w:rPr>
            </w:pPr>
            <w:r w:rsidRPr="00813170">
              <w:rPr>
                <w:rFonts w:ascii="仿宋" w:eastAsia="仿宋" w:hAnsi="仿宋" w:cs="仿宋" w:hint="eastAsia"/>
                <w:szCs w:val="21"/>
              </w:rPr>
              <w:t>团体赛。</w:t>
            </w:r>
            <w:r>
              <w:rPr>
                <w:rFonts w:ascii="仿宋" w:eastAsia="仿宋" w:hAnsi="仿宋" w:cs="仿宋" w:hint="eastAsia"/>
                <w:szCs w:val="21"/>
              </w:rPr>
              <w:t>竞赛内容</w:t>
            </w:r>
            <w:r w:rsidRPr="00813170">
              <w:rPr>
                <w:rFonts w:ascii="仿宋" w:eastAsia="仿宋" w:hAnsi="仿宋" w:cs="仿宋" w:hint="eastAsia"/>
                <w:szCs w:val="21"/>
              </w:rPr>
              <w:t>：</w:t>
            </w:r>
          </w:p>
          <w:p w:rsidR="005437F0" w:rsidRPr="00813170" w:rsidRDefault="005437F0" w:rsidP="005A3795">
            <w:pPr>
              <w:ind w:firstLineChars="200" w:firstLine="420"/>
              <w:rPr>
                <w:rFonts w:ascii="仿宋" w:eastAsia="仿宋" w:hAnsi="仿宋" w:cs="仿宋"/>
                <w:szCs w:val="21"/>
              </w:rPr>
            </w:pPr>
            <w:r w:rsidRPr="00813170">
              <w:rPr>
                <w:rFonts w:ascii="仿宋" w:eastAsia="仿宋" w:hAnsi="仿宋" w:cs="仿宋" w:hint="eastAsia"/>
                <w:szCs w:val="21"/>
              </w:rPr>
              <w:t>1.汽车营销基本能力测试</w:t>
            </w:r>
            <w:r>
              <w:rPr>
                <w:rFonts w:ascii="仿宋" w:eastAsia="仿宋" w:hAnsi="仿宋" w:cs="仿宋" w:hint="eastAsia"/>
                <w:szCs w:val="21"/>
              </w:rPr>
              <w:t>。</w:t>
            </w:r>
            <w:r w:rsidRPr="00813170">
              <w:rPr>
                <w:rFonts w:ascii="仿宋" w:eastAsia="仿宋" w:hAnsi="仿宋" w:cs="仿宋" w:hint="eastAsia"/>
                <w:szCs w:val="21"/>
              </w:rPr>
              <w:t>在规定时间内，在计算机上先后完成基础知识答题和基本流程操作。</w:t>
            </w:r>
          </w:p>
          <w:p w:rsidR="005437F0" w:rsidRPr="00813170" w:rsidRDefault="005437F0" w:rsidP="005A3795">
            <w:pPr>
              <w:ind w:firstLineChars="200" w:firstLine="420"/>
              <w:rPr>
                <w:rFonts w:ascii="仿宋" w:eastAsia="仿宋" w:hAnsi="仿宋" w:cs="仿宋"/>
                <w:szCs w:val="21"/>
              </w:rPr>
            </w:pPr>
            <w:r w:rsidRPr="00813170">
              <w:rPr>
                <w:rFonts w:ascii="仿宋" w:eastAsia="仿宋" w:hAnsi="仿宋" w:cs="仿宋" w:hint="eastAsia"/>
                <w:szCs w:val="21"/>
              </w:rPr>
              <w:t>2.配件管理综合能力模拟</w:t>
            </w:r>
            <w:r>
              <w:rPr>
                <w:rFonts w:ascii="仿宋" w:eastAsia="仿宋" w:hAnsi="仿宋" w:cs="仿宋" w:hint="eastAsia"/>
                <w:szCs w:val="21"/>
              </w:rPr>
              <w:t>。</w:t>
            </w:r>
            <w:r w:rsidRPr="00813170">
              <w:rPr>
                <w:rFonts w:ascii="仿宋" w:eastAsia="仿宋" w:hAnsi="仿宋" w:cs="仿宋" w:hint="eastAsia"/>
                <w:szCs w:val="21"/>
              </w:rPr>
              <w:t>选手模拟配件库管</w:t>
            </w:r>
            <w:proofErr w:type="gramStart"/>
            <w:r w:rsidRPr="00813170">
              <w:rPr>
                <w:rFonts w:ascii="仿宋" w:eastAsia="仿宋" w:hAnsi="仿宋" w:cs="仿宋" w:hint="eastAsia"/>
                <w:szCs w:val="21"/>
              </w:rPr>
              <w:t>员正确</w:t>
            </w:r>
            <w:proofErr w:type="gramEnd"/>
            <w:r w:rsidRPr="00813170">
              <w:rPr>
                <w:rFonts w:ascii="仿宋" w:eastAsia="仿宋" w:hAnsi="仿宋" w:cs="仿宋" w:hint="eastAsia"/>
                <w:szCs w:val="21"/>
              </w:rPr>
              <w:t>规范地完成确定货位、配件识别、入库操作和出库交付、编码查询、下单订货6项任务。</w:t>
            </w:r>
          </w:p>
          <w:p w:rsidR="005437F0" w:rsidRPr="00813170" w:rsidRDefault="005437F0" w:rsidP="005A3795">
            <w:pPr>
              <w:snapToGrid w:val="0"/>
              <w:ind w:firstLineChars="200" w:firstLine="420"/>
              <w:rPr>
                <w:rFonts w:ascii="仿宋" w:eastAsia="仿宋" w:hAnsi="仿宋" w:cs="仿宋"/>
                <w:szCs w:val="21"/>
              </w:rPr>
            </w:pPr>
            <w:r w:rsidRPr="00813170">
              <w:rPr>
                <w:rFonts w:ascii="仿宋" w:eastAsia="仿宋" w:hAnsi="仿宋" w:cs="仿宋" w:hint="eastAsia"/>
                <w:szCs w:val="21"/>
              </w:rPr>
              <w:t>3.服务接待综合能力模拟</w:t>
            </w:r>
            <w:r>
              <w:rPr>
                <w:rFonts w:ascii="仿宋" w:eastAsia="仿宋" w:hAnsi="仿宋" w:cs="仿宋" w:hint="eastAsia"/>
                <w:szCs w:val="21"/>
              </w:rPr>
              <w:t>。</w:t>
            </w:r>
            <w:r w:rsidRPr="00813170">
              <w:rPr>
                <w:rFonts w:ascii="仿宋" w:eastAsia="仿宋" w:hAnsi="仿宋" w:cs="仿宋" w:hint="eastAsia"/>
                <w:szCs w:val="21"/>
              </w:rPr>
              <w:t>选手模拟服务顾问，在模拟顾客的配合下正确规范地完成保养接待的全过程。</w:t>
            </w:r>
          </w:p>
        </w:tc>
        <w:tc>
          <w:tcPr>
            <w:tcW w:w="1424" w:type="dxa"/>
            <w:vAlign w:val="center"/>
          </w:tcPr>
          <w:p w:rsidR="005437F0" w:rsidRPr="00813170" w:rsidRDefault="005437F0" w:rsidP="005A3795">
            <w:pPr>
              <w:rPr>
                <w:rFonts w:ascii="仿宋" w:eastAsia="仿宋" w:hAnsi="仿宋" w:cs="仿宋"/>
                <w:szCs w:val="21"/>
              </w:rPr>
            </w:pPr>
            <w:r w:rsidRPr="00813170">
              <w:rPr>
                <w:rFonts w:ascii="仿宋" w:eastAsia="仿宋" w:hAnsi="仿宋" w:cs="仿宋" w:hint="eastAsia"/>
                <w:szCs w:val="21"/>
              </w:rPr>
              <w:t>每队2名选手、2名指导教师。</w:t>
            </w:r>
            <w:r>
              <w:rPr>
                <w:rFonts w:ascii="仿宋" w:eastAsia="仿宋" w:hAnsi="仿宋" w:cs="仿宋" w:hint="eastAsia"/>
                <w:szCs w:val="21"/>
              </w:rPr>
              <w:t>不得跨校组队。</w:t>
            </w:r>
            <w:r w:rsidRPr="00813170">
              <w:rPr>
                <w:rFonts w:ascii="仿宋" w:eastAsia="仿宋" w:hAnsi="仿宋" w:cs="仿宋" w:hint="eastAsia"/>
                <w:szCs w:val="21"/>
              </w:rPr>
              <w:t>选手报名时需指明相应角色。</w:t>
            </w:r>
          </w:p>
        </w:tc>
      </w:tr>
      <w:tr w:rsidR="005437F0" w:rsidRPr="00F1427A" w:rsidTr="00BE71B7">
        <w:trPr>
          <w:cantSplit/>
          <w:trHeight w:val="240"/>
        </w:trPr>
        <w:tc>
          <w:tcPr>
            <w:tcW w:w="951"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Z016</w:t>
            </w:r>
          </w:p>
        </w:tc>
        <w:tc>
          <w:tcPr>
            <w:tcW w:w="709"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智能家居安装维护</w:t>
            </w:r>
          </w:p>
        </w:tc>
        <w:tc>
          <w:tcPr>
            <w:tcW w:w="425"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437F0" w:rsidRDefault="005437F0" w:rsidP="005A3795">
            <w:pPr>
              <w:rPr>
                <w:rFonts w:ascii="仿宋" w:eastAsia="仿宋" w:hAnsi="仿宋" w:cs="仿宋"/>
                <w:szCs w:val="21"/>
              </w:rPr>
            </w:pPr>
            <w:r>
              <w:rPr>
                <w:rFonts w:ascii="仿宋" w:eastAsia="仿宋" w:hAnsi="仿宋" w:cs="仿宋" w:hint="eastAsia"/>
                <w:szCs w:val="21"/>
              </w:rPr>
              <w:t>团体赛。竞赛内容：</w:t>
            </w:r>
          </w:p>
          <w:p w:rsidR="005437F0" w:rsidRDefault="005437F0" w:rsidP="005A3795">
            <w:pPr>
              <w:ind w:firstLine="420"/>
              <w:rPr>
                <w:rFonts w:ascii="仿宋" w:eastAsia="仿宋" w:hAnsi="仿宋" w:cs="仿宋"/>
                <w:szCs w:val="21"/>
              </w:rPr>
            </w:pPr>
            <w:r>
              <w:rPr>
                <w:rFonts w:ascii="仿宋" w:eastAsia="仿宋" w:hAnsi="仿宋" w:cs="仿宋" w:hint="eastAsia"/>
                <w:szCs w:val="21"/>
              </w:rPr>
              <w:t>1.智能家居设备安装调试以及应用配置。包括智能家居设备安装调试及智能家居无线网络应用配置。</w:t>
            </w:r>
          </w:p>
          <w:p w:rsidR="005437F0" w:rsidRDefault="005437F0" w:rsidP="005A3795">
            <w:pPr>
              <w:ind w:firstLine="420"/>
              <w:rPr>
                <w:rFonts w:ascii="仿宋" w:eastAsia="仿宋" w:hAnsi="仿宋" w:cs="仿宋"/>
                <w:szCs w:val="21"/>
              </w:rPr>
            </w:pPr>
            <w:r>
              <w:rPr>
                <w:rFonts w:ascii="仿宋" w:eastAsia="仿宋" w:hAnsi="仿宋" w:cs="仿宋" w:hint="eastAsia"/>
                <w:szCs w:val="21"/>
              </w:rPr>
              <w:t>2.智能家居嵌入式网关应用配置。实现嵌入式开发环境配置和嵌入式系统图形应用程序配置。</w:t>
            </w:r>
          </w:p>
          <w:p w:rsidR="005437F0" w:rsidRDefault="005437F0" w:rsidP="005A3795">
            <w:pPr>
              <w:ind w:firstLine="420"/>
              <w:rPr>
                <w:rFonts w:ascii="仿宋" w:eastAsia="仿宋" w:hAnsi="仿宋" w:cs="仿宋"/>
                <w:szCs w:val="21"/>
              </w:rPr>
            </w:pPr>
            <w:r>
              <w:rPr>
                <w:rFonts w:ascii="仿宋" w:eastAsia="仿宋" w:hAnsi="仿宋" w:cs="仿宋" w:hint="eastAsia"/>
                <w:szCs w:val="21"/>
              </w:rPr>
              <w:t>3.智能家居应用软件配置。实现软件平台的应用开发，包括界面和功能实现两部分。</w:t>
            </w:r>
          </w:p>
          <w:p w:rsidR="005437F0" w:rsidRDefault="005437F0" w:rsidP="005A3795">
            <w:pPr>
              <w:ind w:firstLineChars="200" w:firstLine="420"/>
              <w:rPr>
                <w:rFonts w:ascii="仿宋" w:eastAsia="仿宋" w:hAnsi="仿宋" w:cs="仿宋"/>
                <w:szCs w:val="21"/>
              </w:rPr>
            </w:pPr>
            <w:r>
              <w:rPr>
                <w:rFonts w:ascii="仿宋" w:eastAsia="仿宋" w:hAnsi="仿宋" w:cs="仿宋" w:hint="eastAsia"/>
                <w:szCs w:val="21"/>
              </w:rPr>
              <w:t>4.团队风貌。考核竞赛过程中队员的团队合作和沟通协作能力。</w:t>
            </w:r>
          </w:p>
        </w:tc>
        <w:tc>
          <w:tcPr>
            <w:tcW w:w="1424" w:type="dxa"/>
            <w:vAlign w:val="center"/>
          </w:tcPr>
          <w:p w:rsidR="005437F0" w:rsidRPr="00DE0659" w:rsidRDefault="005437F0"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5437F0" w:rsidRPr="00F1427A" w:rsidTr="00BE71B7">
        <w:trPr>
          <w:cantSplit/>
          <w:trHeight w:val="240"/>
        </w:trPr>
        <w:tc>
          <w:tcPr>
            <w:tcW w:w="951"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lastRenderedPageBreak/>
              <w:t>Z017</w:t>
            </w:r>
          </w:p>
        </w:tc>
        <w:tc>
          <w:tcPr>
            <w:tcW w:w="709"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医药卫生</w:t>
            </w:r>
          </w:p>
        </w:tc>
        <w:tc>
          <w:tcPr>
            <w:tcW w:w="427"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中药传统技能</w:t>
            </w:r>
          </w:p>
        </w:tc>
        <w:tc>
          <w:tcPr>
            <w:tcW w:w="425" w:type="dxa"/>
            <w:vAlign w:val="center"/>
          </w:tcPr>
          <w:p w:rsidR="005437F0" w:rsidRDefault="005437F0"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437F0" w:rsidRDefault="005437F0" w:rsidP="005A3795">
            <w:pPr>
              <w:ind w:left="420" w:hangingChars="200" w:hanging="420"/>
              <w:jc w:val="left"/>
              <w:rPr>
                <w:rFonts w:ascii="仿宋" w:eastAsia="仿宋" w:hAnsi="仿宋" w:cs="仿宋"/>
                <w:szCs w:val="21"/>
              </w:rPr>
            </w:pPr>
            <w:r>
              <w:rPr>
                <w:rFonts w:ascii="仿宋" w:eastAsia="仿宋" w:hAnsi="仿宋" w:cs="仿宋" w:hint="eastAsia"/>
                <w:szCs w:val="21"/>
              </w:rPr>
              <w:t>个人赛。竞赛内容：</w:t>
            </w:r>
          </w:p>
          <w:p w:rsidR="005437F0" w:rsidRDefault="005437F0" w:rsidP="005A3795">
            <w:pPr>
              <w:ind w:leftChars="200" w:left="420"/>
              <w:jc w:val="left"/>
              <w:rPr>
                <w:rFonts w:ascii="仿宋" w:eastAsia="仿宋" w:hAnsi="仿宋" w:cs="仿宋"/>
                <w:szCs w:val="21"/>
              </w:rPr>
            </w:pPr>
            <w:r>
              <w:rPr>
                <w:rFonts w:ascii="仿宋" w:eastAsia="仿宋" w:hAnsi="仿宋" w:cs="仿宋" w:hint="eastAsia"/>
                <w:szCs w:val="21"/>
              </w:rPr>
              <w:t>1.知识测试。审方</w:t>
            </w:r>
          </w:p>
          <w:p w:rsidR="005437F0" w:rsidRDefault="005437F0" w:rsidP="005A3795">
            <w:pPr>
              <w:ind w:firstLineChars="200" w:firstLine="420"/>
              <w:jc w:val="left"/>
              <w:rPr>
                <w:rFonts w:ascii="仿宋" w:eastAsia="仿宋" w:hAnsi="仿宋" w:cs="仿宋"/>
                <w:szCs w:val="21"/>
              </w:rPr>
            </w:pPr>
            <w:r>
              <w:rPr>
                <w:rFonts w:ascii="仿宋" w:eastAsia="仿宋" w:hAnsi="仿宋" w:cs="仿宋" w:hint="eastAsia"/>
                <w:szCs w:val="21"/>
              </w:rPr>
              <w:t>2.技能比赛。（1）中药性状鉴别；（2）中药真伪鉴别；（3）中药调剂；（4）中药炮制。</w:t>
            </w:r>
          </w:p>
        </w:tc>
        <w:tc>
          <w:tcPr>
            <w:tcW w:w="1424" w:type="dxa"/>
            <w:vAlign w:val="center"/>
          </w:tcPr>
          <w:p w:rsidR="005437F0" w:rsidRPr="00DE0659" w:rsidRDefault="005437F0"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每队4名选手、4名指导教师。</w:t>
            </w:r>
          </w:p>
        </w:tc>
      </w:tr>
      <w:tr w:rsidR="001B361B" w:rsidRPr="00F1427A" w:rsidTr="00BE71B7">
        <w:trPr>
          <w:cantSplit/>
          <w:trHeight w:val="240"/>
        </w:trPr>
        <w:tc>
          <w:tcPr>
            <w:tcW w:w="951"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Z018</w:t>
            </w:r>
          </w:p>
        </w:tc>
        <w:tc>
          <w:tcPr>
            <w:tcW w:w="709"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计算机辅助设计（工业产品CAD）</w:t>
            </w:r>
          </w:p>
        </w:tc>
        <w:tc>
          <w:tcPr>
            <w:tcW w:w="425"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1B361B" w:rsidRDefault="001B361B" w:rsidP="005A3795">
            <w:pPr>
              <w:rPr>
                <w:rFonts w:ascii="仿宋" w:eastAsia="仿宋" w:hAnsi="仿宋" w:cs="仿宋"/>
                <w:szCs w:val="21"/>
              </w:rPr>
            </w:pPr>
            <w:r>
              <w:rPr>
                <w:rFonts w:ascii="仿宋" w:eastAsia="仿宋" w:hAnsi="仿宋" w:cs="仿宋" w:hint="eastAsia"/>
                <w:szCs w:val="21"/>
              </w:rPr>
              <w:t>个人赛。竞赛内容：</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1.基础设计。</w:t>
            </w:r>
            <w:r w:rsidRPr="001D5E5E">
              <w:rPr>
                <w:rFonts w:ascii="仿宋" w:eastAsia="仿宋" w:hAnsi="仿宋" w:cs="仿宋" w:hint="eastAsia"/>
                <w:szCs w:val="21"/>
              </w:rPr>
              <w:t>参赛选手需在比赛现场根据给出的设计图完成现有产品模型建立与设计表达。需提交的文件包括产品的零件、部件、工程图及效果图等。部件包括装配模型、表达视图模型；工程</w:t>
            </w:r>
            <w:proofErr w:type="gramStart"/>
            <w:r w:rsidRPr="001D5E5E">
              <w:rPr>
                <w:rFonts w:ascii="仿宋" w:eastAsia="仿宋" w:hAnsi="仿宋" w:cs="仿宋" w:hint="eastAsia"/>
                <w:szCs w:val="21"/>
              </w:rPr>
              <w:t>图包括</w:t>
            </w:r>
            <w:proofErr w:type="gramEnd"/>
            <w:r w:rsidRPr="001D5E5E">
              <w:rPr>
                <w:rFonts w:ascii="仿宋" w:eastAsia="仿宋" w:hAnsi="仿宋" w:cs="仿宋" w:hint="eastAsia"/>
                <w:szCs w:val="21"/>
              </w:rPr>
              <w:t>产品的六视图、爆炸图、零件图。</w:t>
            </w:r>
          </w:p>
          <w:p w:rsidR="001B361B" w:rsidRPr="001D5E5E" w:rsidRDefault="001B361B" w:rsidP="005A3795">
            <w:pPr>
              <w:ind w:firstLineChars="200" w:firstLine="420"/>
              <w:rPr>
                <w:rFonts w:ascii="仿宋" w:eastAsia="仿宋" w:hAnsi="仿宋" w:cs="仿宋"/>
                <w:szCs w:val="21"/>
              </w:rPr>
            </w:pPr>
            <w:r>
              <w:rPr>
                <w:rFonts w:ascii="仿宋" w:eastAsia="仿宋" w:hAnsi="仿宋" w:cs="仿宋" w:hint="eastAsia"/>
                <w:szCs w:val="21"/>
              </w:rPr>
              <w:t>2.设计创新。</w:t>
            </w:r>
            <w:r w:rsidRPr="001D5E5E">
              <w:rPr>
                <w:rFonts w:ascii="仿宋" w:eastAsia="仿宋" w:hAnsi="仿宋" w:cs="仿宋" w:hint="eastAsia"/>
                <w:szCs w:val="21"/>
              </w:rPr>
              <w:t>参赛选手需在比赛现场根据给定的设计要求，完成产品的设计创新、模型建立与设计表达。设计要求包括产品的尺寸、功能等方面的要求；设计表达包括产品的工程图及说明文档。</w:t>
            </w:r>
          </w:p>
        </w:tc>
        <w:tc>
          <w:tcPr>
            <w:tcW w:w="1424" w:type="dxa"/>
            <w:vAlign w:val="center"/>
          </w:tcPr>
          <w:p w:rsidR="001B361B" w:rsidRDefault="001B361B" w:rsidP="005A3795">
            <w:pPr>
              <w:jc w:val="left"/>
              <w:rPr>
                <w:rFonts w:ascii="仿宋" w:eastAsia="仿宋" w:hAnsi="仿宋" w:cs="仿宋"/>
                <w:szCs w:val="21"/>
              </w:rPr>
            </w:pPr>
            <w:r>
              <w:rPr>
                <w:rFonts w:ascii="仿宋" w:eastAsia="仿宋" w:hAnsi="仿宋" w:cs="仿宋" w:hint="eastAsia"/>
                <w:szCs w:val="21"/>
              </w:rPr>
              <w:t>每队4名选手，每名学生限1名指导教师。</w:t>
            </w:r>
          </w:p>
          <w:p w:rsidR="001B361B" w:rsidRPr="00361BFF" w:rsidRDefault="001B361B" w:rsidP="005A3795">
            <w:pPr>
              <w:jc w:val="left"/>
              <w:rPr>
                <w:color w:val="00B050"/>
              </w:rPr>
            </w:pPr>
          </w:p>
        </w:tc>
      </w:tr>
      <w:tr w:rsidR="001B361B" w:rsidRPr="00F1427A" w:rsidTr="00BE71B7">
        <w:trPr>
          <w:cantSplit/>
          <w:trHeight w:val="240"/>
        </w:trPr>
        <w:tc>
          <w:tcPr>
            <w:tcW w:w="951" w:type="dxa"/>
            <w:vAlign w:val="center"/>
          </w:tcPr>
          <w:p w:rsidR="001B361B" w:rsidRDefault="001B361B" w:rsidP="001B361B">
            <w:pPr>
              <w:jc w:val="center"/>
              <w:rPr>
                <w:rFonts w:ascii="仿宋" w:eastAsia="仿宋" w:hAnsi="仿宋" w:cs="仿宋"/>
                <w:szCs w:val="21"/>
              </w:rPr>
            </w:pPr>
            <w:r>
              <w:rPr>
                <w:rFonts w:ascii="仿宋" w:eastAsia="仿宋" w:hAnsi="仿宋" w:cs="仿宋" w:hint="eastAsia"/>
                <w:szCs w:val="21"/>
              </w:rPr>
              <w:t>Z019</w:t>
            </w:r>
          </w:p>
        </w:tc>
        <w:tc>
          <w:tcPr>
            <w:tcW w:w="709"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电梯维修保养</w:t>
            </w:r>
          </w:p>
        </w:tc>
        <w:tc>
          <w:tcPr>
            <w:tcW w:w="425"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1B361B" w:rsidRDefault="001B361B" w:rsidP="005A3795">
            <w:pPr>
              <w:rPr>
                <w:rFonts w:ascii="仿宋" w:eastAsia="仿宋" w:hAnsi="仿宋" w:cs="仿宋"/>
                <w:szCs w:val="21"/>
              </w:rPr>
            </w:pPr>
            <w:r>
              <w:rPr>
                <w:rFonts w:ascii="仿宋" w:eastAsia="仿宋" w:hAnsi="仿宋" w:cs="仿宋" w:hint="eastAsia"/>
                <w:szCs w:val="21"/>
              </w:rPr>
              <w:t>团体赛。竞赛内容：</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1.基础知识。在30分钟内用笔试完成电梯基本结构、原理及相关标准，电梯常见故障原因分析的基础知识赛题。</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2.电梯维修操作。在90分钟内完成电梯盘车救援、电梯4-8个电气故障和2-5个机械故障的诊断与排除三项竞赛内容。</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3.电梯维护保养操作。在60分钟内完成电梯日常维护与保养的竞赛内容。</w:t>
            </w:r>
          </w:p>
        </w:tc>
        <w:tc>
          <w:tcPr>
            <w:tcW w:w="1424" w:type="dxa"/>
            <w:vAlign w:val="center"/>
          </w:tcPr>
          <w:p w:rsidR="001B361B" w:rsidRDefault="001B361B" w:rsidP="005A3795">
            <w:pPr>
              <w:jc w:val="left"/>
            </w:pPr>
            <w:r>
              <w:rPr>
                <w:rFonts w:ascii="仿宋" w:eastAsia="仿宋" w:hAnsi="仿宋" w:cs="仿宋" w:hint="eastAsia"/>
                <w:szCs w:val="21"/>
              </w:rPr>
              <w:t>每队2名选手、2名指导教师。不得跨校组队。</w:t>
            </w:r>
          </w:p>
        </w:tc>
      </w:tr>
      <w:tr w:rsidR="001B361B" w:rsidRPr="00F1427A" w:rsidTr="00BE71B7">
        <w:trPr>
          <w:cantSplit/>
          <w:trHeight w:val="240"/>
        </w:trPr>
        <w:tc>
          <w:tcPr>
            <w:tcW w:w="951"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Z020</w:t>
            </w:r>
          </w:p>
        </w:tc>
        <w:tc>
          <w:tcPr>
            <w:tcW w:w="709"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电气安装与维修</w:t>
            </w:r>
          </w:p>
        </w:tc>
        <w:tc>
          <w:tcPr>
            <w:tcW w:w="425" w:type="dxa"/>
            <w:vAlign w:val="center"/>
          </w:tcPr>
          <w:p w:rsidR="001B361B" w:rsidRDefault="001B361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1B361B" w:rsidRDefault="001B361B" w:rsidP="005A3795">
            <w:pPr>
              <w:rPr>
                <w:rFonts w:ascii="仿宋" w:eastAsia="仿宋" w:hAnsi="仿宋" w:cs="仿宋"/>
                <w:szCs w:val="21"/>
              </w:rPr>
            </w:pPr>
            <w:r>
              <w:rPr>
                <w:rFonts w:ascii="仿宋" w:eastAsia="仿宋" w:hAnsi="仿宋" w:cs="仿宋" w:hint="eastAsia"/>
                <w:szCs w:val="21"/>
              </w:rPr>
              <w:t>团体赛。竞赛内容：</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1.按电气施工图完成配用电装置、照明装置和弱电装置的安装。</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2.按系统电气控制原理图及控制要求，完成控制电路的安装与调试。</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3.按要求排除设备电气控制电路板上所设置的故障。</w:t>
            </w:r>
          </w:p>
          <w:p w:rsidR="001B361B" w:rsidRDefault="001B361B" w:rsidP="005A3795">
            <w:pPr>
              <w:ind w:firstLineChars="200" w:firstLine="420"/>
              <w:rPr>
                <w:rFonts w:ascii="仿宋" w:eastAsia="仿宋" w:hAnsi="仿宋" w:cs="仿宋"/>
                <w:szCs w:val="21"/>
              </w:rPr>
            </w:pPr>
            <w:r>
              <w:rPr>
                <w:rFonts w:ascii="仿宋" w:eastAsia="仿宋" w:hAnsi="仿宋" w:cs="仿宋" w:hint="eastAsia"/>
                <w:szCs w:val="21"/>
              </w:rPr>
              <w:t>4.书面解答相关的理论知识和工作过程知识。</w:t>
            </w:r>
          </w:p>
        </w:tc>
        <w:tc>
          <w:tcPr>
            <w:tcW w:w="1424" w:type="dxa"/>
            <w:vAlign w:val="center"/>
          </w:tcPr>
          <w:p w:rsidR="001B361B" w:rsidRDefault="001B361B" w:rsidP="005A3795">
            <w:pPr>
              <w:jc w:val="left"/>
            </w:pPr>
            <w:r>
              <w:rPr>
                <w:rFonts w:ascii="仿宋" w:eastAsia="仿宋" w:hAnsi="仿宋" w:cs="仿宋" w:hint="eastAsia"/>
                <w:szCs w:val="21"/>
              </w:rPr>
              <w:t>每队2名选手、1名指导教师。不得跨校组队。</w:t>
            </w:r>
          </w:p>
        </w:tc>
      </w:tr>
      <w:tr w:rsidR="001B361B" w:rsidRPr="00565029" w:rsidTr="005A3795">
        <w:trPr>
          <w:cantSplit/>
          <w:trHeight w:val="240"/>
        </w:trPr>
        <w:tc>
          <w:tcPr>
            <w:tcW w:w="951" w:type="dxa"/>
            <w:vAlign w:val="center"/>
          </w:tcPr>
          <w:p w:rsidR="001B361B" w:rsidRPr="00280AB4" w:rsidRDefault="001B361B" w:rsidP="005A3795">
            <w:pPr>
              <w:jc w:val="center"/>
              <w:rPr>
                <w:rFonts w:ascii="仿宋" w:eastAsia="仿宋" w:hAnsi="仿宋" w:cs="仿宋"/>
                <w:szCs w:val="21"/>
              </w:rPr>
            </w:pPr>
            <w:r>
              <w:rPr>
                <w:rFonts w:ascii="仿宋" w:eastAsia="仿宋" w:hAnsi="仿宋" w:cs="仿宋" w:hint="eastAsia"/>
                <w:szCs w:val="21"/>
              </w:rPr>
              <w:lastRenderedPageBreak/>
              <w:t>Z021</w:t>
            </w:r>
          </w:p>
        </w:tc>
        <w:tc>
          <w:tcPr>
            <w:tcW w:w="709" w:type="dxa"/>
            <w:vAlign w:val="center"/>
          </w:tcPr>
          <w:p w:rsidR="001B361B" w:rsidRPr="00280AB4" w:rsidRDefault="001B361B" w:rsidP="005A3795">
            <w:pPr>
              <w:jc w:val="center"/>
              <w:rPr>
                <w:rFonts w:ascii="仿宋" w:eastAsia="仿宋" w:hAnsi="仿宋" w:cs="仿宋"/>
                <w:szCs w:val="21"/>
              </w:rPr>
            </w:pPr>
            <w:r w:rsidRPr="00280AB4">
              <w:rPr>
                <w:rFonts w:ascii="仿宋" w:eastAsia="仿宋" w:hAnsi="仿宋" w:cs="仿宋" w:hint="eastAsia"/>
                <w:szCs w:val="21"/>
              </w:rPr>
              <w:t>加工制造</w:t>
            </w:r>
          </w:p>
        </w:tc>
        <w:tc>
          <w:tcPr>
            <w:tcW w:w="427" w:type="dxa"/>
            <w:vAlign w:val="center"/>
          </w:tcPr>
          <w:p w:rsidR="001B361B" w:rsidRPr="00280AB4" w:rsidRDefault="001B361B" w:rsidP="005A3795">
            <w:pPr>
              <w:jc w:val="center"/>
              <w:rPr>
                <w:rFonts w:ascii="仿宋" w:eastAsia="仿宋" w:hAnsi="仿宋" w:cs="仿宋"/>
                <w:szCs w:val="21"/>
              </w:rPr>
            </w:pPr>
            <w:r w:rsidRPr="00280AB4">
              <w:rPr>
                <w:rFonts w:ascii="仿宋" w:eastAsia="仿宋" w:hAnsi="仿宋" w:cs="仿宋" w:hint="eastAsia"/>
                <w:szCs w:val="21"/>
              </w:rPr>
              <w:t>中职</w:t>
            </w:r>
          </w:p>
        </w:tc>
        <w:tc>
          <w:tcPr>
            <w:tcW w:w="1132" w:type="dxa"/>
            <w:vAlign w:val="center"/>
          </w:tcPr>
          <w:p w:rsidR="001B361B" w:rsidRPr="00280AB4" w:rsidRDefault="001B361B" w:rsidP="005A3795">
            <w:pPr>
              <w:jc w:val="center"/>
              <w:rPr>
                <w:rFonts w:ascii="仿宋" w:eastAsia="仿宋" w:hAnsi="仿宋" w:cs="仿宋"/>
                <w:szCs w:val="21"/>
              </w:rPr>
            </w:pPr>
            <w:r w:rsidRPr="00280AB4">
              <w:rPr>
                <w:rFonts w:ascii="仿宋" w:eastAsia="仿宋" w:hAnsi="仿宋" w:cs="仿宋" w:hint="eastAsia"/>
                <w:szCs w:val="21"/>
              </w:rPr>
              <w:t>机电一体化设备组装与调试</w:t>
            </w:r>
          </w:p>
        </w:tc>
        <w:tc>
          <w:tcPr>
            <w:tcW w:w="425" w:type="dxa"/>
            <w:vAlign w:val="center"/>
          </w:tcPr>
          <w:p w:rsidR="001B361B" w:rsidRPr="00280AB4" w:rsidRDefault="001B361B" w:rsidP="005A3795">
            <w:pPr>
              <w:jc w:val="center"/>
              <w:rPr>
                <w:rFonts w:ascii="仿宋" w:eastAsia="仿宋" w:hAnsi="仿宋" w:cs="仿宋"/>
                <w:szCs w:val="21"/>
              </w:rPr>
            </w:pPr>
            <w:r w:rsidRPr="00280AB4">
              <w:rPr>
                <w:rFonts w:ascii="仿宋" w:eastAsia="仿宋" w:hAnsi="仿宋" w:cs="仿宋" w:hint="eastAsia"/>
                <w:szCs w:val="21"/>
              </w:rPr>
              <w:t>1</w:t>
            </w:r>
          </w:p>
        </w:tc>
        <w:tc>
          <w:tcPr>
            <w:tcW w:w="8930" w:type="dxa"/>
          </w:tcPr>
          <w:p w:rsidR="001B361B" w:rsidRDefault="001B361B" w:rsidP="005A3795">
            <w:pPr>
              <w:rPr>
                <w:rFonts w:ascii="仿宋" w:eastAsia="仿宋" w:hAnsi="仿宋" w:cs="仿宋"/>
                <w:szCs w:val="21"/>
              </w:rPr>
            </w:pPr>
            <w:r w:rsidRPr="00B830FA">
              <w:rPr>
                <w:rFonts w:ascii="仿宋" w:eastAsia="仿宋" w:hAnsi="仿宋" w:cs="仿宋" w:hint="eastAsia"/>
                <w:szCs w:val="21"/>
              </w:rPr>
              <w:t>团体赛。</w:t>
            </w:r>
            <w:r>
              <w:rPr>
                <w:rFonts w:ascii="仿宋" w:eastAsia="仿宋" w:hAnsi="仿宋" w:cs="仿宋" w:hint="eastAsia"/>
                <w:szCs w:val="21"/>
              </w:rPr>
              <w:t>竞赛内容：</w:t>
            </w:r>
          </w:p>
          <w:p w:rsidR="001B361B" w:rsidRDefault="001B361B" w:rsidP="005A3795">
            <w:pPr>
              <w:ind w:firstLineChars="200" w:firstLine="420"/>
              <w:rPr>
                <w:rFonts w:ascii="仿宋" w:eastAsia="仿宋" w:hAnsi="仿宋" w:cs="仿宋"/>
                <w:szCs w:val="21"/>
              </w:rPr>
            </w:pPr>
            <w:r w:rsidRPr="00B830FA">
              <w:rPr>
                <w:rFonts w:ascii="仿宋" w:eastAsia="仿宋" w:hAnsi="仿宋" w:cs="仿宋" w:hint="eastAsia"/>
                <w:szCs w:val="21"/>
              </w:rPr>
              <w:t>选手在同一赛场，同一时间段，在同样的技术平台上完成同样的工作任务。</w:t>
            </w:r>
          </w:p>
          <w:p w:rsidR="001B361B" w:rsidRPr="00B830FA" w:rsidRDefault="001B361B" w:rsidP="005A3795">
            <w:pPr>
              <w:ind w:firstLineChars="200" w:firstLine="420"/>
              <w:rPr>
                <w:rFonts w:ascii="仿宋" w:eastAsia="仿宋" w:hAnsi="仿宋" w:cs="仿宋"/>
                <w:szCs w:val="21"/>
                <w:highlight w:val="yellow"/>
              </w:rPr>
            </w:pPr>
            <w:r w:rsidRPr="00B830FA">
              <w:rPr>
                <w:rFonts w:ascii="仿宋" w:eastAsia="仿宋" w:hAnsi="仿宋" w:cs="仿宋" w:hint="eastAsia"/>
                <w:szCs w:val="21"/>
              </w:rPr>
              <w:t>按要求组装机电一体化设备、连接电气控制电路和气动回路；根据工作要求编写PLC控制程序并设置变频器参数；设计触摸屏页面，设置通信参数；对设备进行调试，达到任务书规定的工作要求；填写组装与调试记录。</w:t>
            </w:r>
          </w:p>
        </w:tc>
        <w:tc>
          <w:tcPr>
            <w:tcW w:w="1424" w:type="dxa"/>
          </w:tcPr>
          <w:p w:rsidR="001B361B" w:rsidRPr="00565029" w:rsidRDefault="001B361B" w:rsidP="005A3795">
            <w:pPr>
              <w:rPr>
                <w:rFonts w:ascii="仿宋" w:eastAsia="仿宋" w:hAnsi="仿宋" w:cs="仿宋"/>
                <w:szCs w:val="21"/>
                <w:highlight w:val="yellow"/>
              </w:rPr>
            </w:pPr>
            <w:r w:rsidRPr="00B830FA">
              <w:rPr>
                <w:rFonts w:ascii="仿宋" w:eastAsia="仿宋" w:hAnsi="仿宋" w:cs="仿宋" w:hint="eastAsia"/>
                <w:szCs w:val="21"/>
              </w:rPr>
              <w:t>每队2名</w:t>
            </w:r>
            <w:r>
              <w:rPr>
                <w:rFonts w:ascii="仿宋" w:eastAsia="仿宋" w:hAnsi="仿宋" w:cs="仿宋" w:hint="eastAsia"/>
                <w:szCs w:val="21"/>
              </w:rPr>
              <w:t>选手</w:t>
            </w:r>
            <w:r w:rsidRPr="00B830FA">
              <w:rPr>
                <w:rFonts w:ascii="仿宋" w:eastAsia="仿宋" w:hAnsi="仿宋" w:cs="仿宋" w:hint="eastAsia"/>
                <w:szCs w:val="21"/>
              </w:rPr>
              <w:t>，1名指导老师。</w:t>
            </w:r>
            <w:r>
              <w:rPr>
                <w:rFonts w:ascii="仿宋" w:eastAsia="仿宋" w:hAnsi="仿宋" w:cs="仿宋" w:hint="eastAsia"/>
                <w:szCs w:val="21"/>
              </w:rPr>
              <w:t>不得跨校组队。</w:t>
            </w:r>
          </w:p>
        </w:tc>
      </w:tr>
      <w:tr w:rsidR="005128BD" w:rsidRPr="00F1427A" w:rsidTr="00BE71B7">
        <w:trPr>
          <w:cantSplit/>
          <w:trHeight w:val="240"/>
        </w:trPr>
        <w:tc>
          <w:tcPr>
            <w:tcW w:w="951"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Z022</w:t>
            </w:r>
          </w:p>
        </w:tc>
        <w:tc>
          <w:tcPr>
            <w:tcW w:w="709"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文化</w:t>
            </w:r>
          </w:p>
          <w:p w:rsidR="005128BD" w:rsidRDefault="005128BD" w:rsidP="005A3795">
            <w:pPr>
              <w:jc w:val="center"/>
              <w:rPr>
                <w:rFonts w:ascii="仿宋" w:eastAsia="仿宋" w:hAnsi="仿宋" w:cs="仿宋"/>
                <w:szCs w:val="21"/>
              </w:rPr>
            </w:pPr>
            <w:r>
              <w:rPr>
                <w:rFonts w:ascii="仿宋" w:eastAsia="仿宋" w:hAnsi="仿宋" w:cs="仿宋" w:hint="eastAsia"/>
                <w:szCs w:val="21"/>
              </w:rPr>
              <w:t>艺术</w:t>
            </w:r>
          </w:p>
        </w:tc>
        <w:tc>
          <w:tcPr>
            <w:tcW w:w="427"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服装设计与工艺</w:t>
            </w:r>
          </w:p>
        </w:tc>
        <w:tc>
          <w:tcPr>
            <w:tcW w:w="425"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2</w:t>
            </w:r>
          </w:p>
        </w:tc>
        <w:tc>
          <w:tcPr>
            <w:tcW w:w="8930" w:type="dxa"/>
            <w:vAlign w:val="center"/>
          </w:tcPr>
          <w:p w:rsidR="005128BD" w:rsidRDefault="005128BD" w:rsidP="005A3795">
            <w:pPr>
              <w:rPr>
                <w:rFonts w:ascii="仿宋" w:eastAsia="仿宋" w:hAnsi="仿宋" w:cs="仿宋"/>
                <w:szCs w:val="21"/>
              </w:rPr>
            </w:pPr>
            <w:r>
              <w:rPr>
                <w:rFonts w:ascii="仿宋" w:eastAsia="仿宋" w:hAnsi="仿宋" w:cs="仿宋" w:hint="eastAsia"/>
                <w:szCs w:val="21"/>
              </w:rPr>
              <w:t>个人赛。竞赛内容：</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1．服装设计。电脑款式拓展设计女式春夏时装一款；用平面裁剪和立体裁剪的方法制作女上衣纸样设计，用完成的样板裁剪面料，用大头针或手针、线完成款式的立体造型。</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2.服装工艺。运用服装CAD设计女式春夏成衣工业用纸样一款；</w:t>
            </w:r>
            <w:proofErr w:type="gramStart"/>
            <w:r>
              <w:rPr>
                <w:rFonts w:ascii="仿宋" w:eastAsia="仿宋" w:hAnsi="仿宋" w:cs="仿宋" w:hint="eastAsia"/>
                <w:szCs w:val="21"/>
              </w:rPr>
              <w:t>推系列</w:t>
            </w:r>
            <w:proofErr w:type="gramEnd"/>
            <w:r>
              <w:rPr>
                <w:rFonts w:ascii="仿宋" w:eastAsia="仿宋" w:hAnsi="仿宋" w:cs="仿宋" w:hint="eastAsia"/>
                <w:szCs w:val="21"/>
              </w:rPr>
              <w:t>号型板；剪裁配伍；试制样衣一款。</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3.专业知识。服装行业、职业标准应知应会基础知识能力测试。</w:t>
            </w:r>
          </w:p>
        </w:tc>
        <w:tc>
          <w:tcPr>
            <w:tcW w:w="1424" w:type="dxa"/>
            <w:vAlign w:val="center"/>
          </w:tcPr>
          <w:p w:rsidR="005128BD" w:rsidRDefault="005128BD" w:rsidP="005A3795">
            <w:pPr>
              <w:jc w:val="left"/>
            </w:pPr>
            <w:r>
              <w:rPr>
                <w:rFonts w:ascii="仿宋" w:eastAsia="仿宋" w:hAnsi="仿宋" w:cs="仿宋" w:hint="eastAsia"/>
                <w:szCs w:val="21"/>
              </w:rPr>
              <w:t>每队每单项3名选手，每个单项同一个学校不得超过2名选手，每省限报6名选手。每位选手限1名指导教师。</w:t>
            </w:r>
          </w:p>
        </w:tc>
      </w:tr>
      <w:tr w:rsidR="005128BD" w:rsidRPr="00F1427A" w:rsidTr="00BE71B7">
        <w:trPr>
          <w:cantSplit/>
          <w:trHeight w:val="240"/>
        </w:trPr>
        <w:tc>
          <w:tcPr>
            <w:tcW w:w="951" w:type="dxa"/>
            <w:vAlign w:val="center"/>
          </w:tcPr>
          <w:p w:rsidR="005128BD" w:rsidRDefault="005128BD" w:rsidP="005128BD">
            <w:pPr>
              <w:jc w:val="center"/>
              <w:rPr>
                <w:rFonts w:ascii="仿宋" w:eastAsia="仿宋" w:hAnsi="仿宋" w:cs="仿宋"/>
                <w:szCs w:val="21"/>
              </w:rPr>
            </w:pPr>
            <w:r>
              <w:rPr>
                <w:rFonts w:ascii="仿宋" w:eastAsia="仿宋" w:hAnsi="仿宋" w:cs="仿宋" w:hint="eastAsia"/>
                <w:szCs w:val="21"/>
              </w:rPr>
              <w:t>Z023</w:t>
            </w:r>
          </w:p>
        </w:tc>
        <w:tc>
          <w:tcPr>
            <w:tcW w:w="709"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交通运输</w:t>
            </w:r>
          </w:p>
        </w:tc>
        <w:tc>
          <w:tcPr>
            <w:tcW w:w="427"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汽车运用与维修</w:t>
            </w:r>
          </w:p>
        </w:tc>
        <w:tc>
          <w:tcPr>
            <w:tcW w:w="425"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5</w:t>
            </w:r>
          </w:p>
        </w:tc>
        <w:tc>
          <w:tcPr>
            <w:tcW w:w="8930" w:type="dxa"/>
            <w:vAlign w:val="center"/>
          </w:tcPr>
          <w:p w:rsidR="005128BD" w:rsidRDefault="005128BD" w:rsidP="005A3795">
            <w:pPr>
              <w:rPr>
                <w:rFonts w:ascii="仿宋" w:eastAsia="仿宋" w:hAnsi="仿宋" w:cs="仿宋"/>
                <w:szCs w:val="21"/>
              </w:rPr>
            </w:pPr>
            <w:r>
              <w:rPr>
                <w:rFonts w:ascii="仿宋" w:eastAsia="仿宋" w:hAnsi="仿宋" w:cs="仿宋" w:hint="eastAsia"/>
                <w:szCs w:val="21"/>
              </w:rPr>
              <w:t>团体赛和个人赛。竞赛内容：</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定期维护和车轮定位为团体赛；汽车维修基本技能、车身修复（</w:t>
            </w:r>
            <w:proofErr w:type="gramStart"/>
            <w:r>
              <w:rPr>
                <w:rFonts w:ascii="仿宋" w:eastAsia="仿宋" w:hAnsi="仿宋" w:cs="仿宋" w:hint="eastAsia"/>
                <w:szCs w:val="21"/>
              </w:rPr>
              <w:t>钣</w:t>
            </w:r>
            <w:proofErr w:type="gramEnd"/>
            <w:r>
              <w:rPr>
                <w:rFonts w:ascii="仿宋" w:eastAsia="仿宋" w:hAnsi="仿宋" w:cs="仿宋" w:hint="eastAsia"/>
                <w:szCs w:val="21"/>
              </w:rPr>
              <w:t>金）、车身涂装（涂漆）、汽车空调维修4项为个人赛。</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竞赛方式由理论考试和实操比赛两部分组成，其中理论考试</w:t>
            </w:r>
            <w:proofErr w:type="gramStart"/>
            <w:r>
              <w:rPr>
                <w:rFonts w:ascii="仿宋" w:eastAsia="仿宋" w:hAnsi="仿宋" w:cs="仿宋" w:hint="eastAsia"/>
                <w:szCs w:val="21"/>
              </w:rPr>
              <w:t>采用机考</w:t>
            </w:r>
            <w:proofErr w:type="gramEnd"/>
            <w:r>
              <w:rPr>
                <w:rFonts w:ascii="仿宋" w:eastAsia="仿宋" w:hAnsi="仿宋" w:cs="仿宋" w:hint="eastAsia"/>
                <w:szCs w:val="21"/>
              </w:rPr>
              <w:t>(选手在计算机上完成）；实操比赛使用设备和工具对指定车辆或工件按考核要求完成相应的作业任务。</w:t>
            </w:r>
          </w:p>
        </w:tc>
        <w:tc>
          <w:tcPr>
            <w:tcW w:w="1424" w:type="dxa"/>
            <w:vAlign w:val="center"/>
          </w:tcPr>
          <w:p w:rsidR="005128BD" w:rsidRPr="0024199A" w:rsidRDefault="005128BD" w:rsidP="005A3795">
            <w:pPr>
              <w:snapToGrid w:val="0"/>
              <w:ind w:firstLineChars="16" w:firstLine="29"/>
              <w:jc w:val="left"/>
              <w:rPr>
                <w:rFonts w:ascii="仿宋" w:eastAsia="仿宋" w:hAnsi="仿宋" w:cs="仿宋"/>
                <w:sz w:val="18"/>
                <w:szCs w:val="18"/>
              </w:rPr>
            </w:pPr>
            <w:r w:rsidRPr="0024199A">
              <w:rPr>
                <w:rFonts w:ascii="仿宋" w:eastAsia="仿宋" w:hAnsi="仿宋" w:cs="仿宋" w:hint="eastAsia"/>
                <w:sz w:val="18"/>
                <w:szCs w:val="18"/>
              </w:rPr>
              <w:t>团体赛：每队2人，不得跨校组队，同一学校限1队，每队不超过2名指导老师。个人赛：每个赛项2人，每校限1人，每位选手1名指导教师。</w:t>
            </w:r>
          </w:p>
        </w:tc>
      </w:tr>
      <w:tr w:rsidR="005128BD" w:rsidRPr="00F1427A" w:rsidTr="00BE71B7">
        <w:trPr>
          <w:cantSplit/>
          <w:trHeight w:val="240"/>
        </w:trPr>
        <w:tc>
          <w:tcPr>
            <w:tcW w:w="951"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lastRenderedPageBreak/>
              <w:t>Z024</w:t>
            </w:r>
          </w:p>
        </w:tc>
        <w:tc>
          <w:tcPr>
            <w:tcW w:w="709"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焊接技术</w:t>
            </w:r>
          </w:p>
        </w:tc>
        <w:tc>
          <w:tcPr>
            <w:tcW w:w="425"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128BD" w:rsidRDefault="005128BD" w:rsidP="005A3795">
            <w:pPr>
              <w:rPr>
                <w:rFonts w:ascii="仿宋" w:eastAsia="仿宋" w:hAnsi="仿宋" w:cs="仿宋"/>
                <w:szCs w:val="21"/>
              </w:rPr>
            </w:pPr>
            <w:r>
              <w:rPr>
                <w:rFonts w:ascii="仿宋" w:eastAsia="仿宋" w:hAnsi="仿宋" w:cs="仿宋" w:hint="eastAsia"/>
                <w:szCs w:val="21"/>
              </w:rPr>
              <w:t>个人赛。竞赛内容：</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1.理论知识。考核内容依据相关国家职业标准和企业岗位要求，结合国家及行业的相关标准、规范要求进行。</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2.实际操作。要求选手按图纸要求独立进行试件的装配焊接。项目设置包括：手工焊条电弧焊、半自动二氧化碳气体保护焊、</w:t>
            </w:r>
            <w:proofErr w:type="gramStart"/>
            <w:r>
              <w:rPr>
                <w:rFonts w:ascii="仿宋" w:eastAsia="仿宋" w:hAnsi="仿宋" w:cs="仿宋" w:hint="eastAsia"/>
                <w:szCs w:val="21"/>
              </w:rPr>
              <w:t>手工钨极氩弧焊</w:t>
            </w:r>
            <w:proofErr w:type="gramEnd"/>
            <w:r>
              <w:rPr>
                <w:rFonts w:ascii="仿宋" w:eastAsia="仿宋" w:hAnsi="仿宋" w:cs="仿宋" w:hint="eastAsia"/>
                <w:szCs w:val="21"/>
              </w:rPr>
              <w:t>等焊接方法。</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3.职业素养。考核选手的操作的规范性、安全文明生产等。</w:t>
            </w:r>
          </w:p>
        </w:tc>
        <w:tc>
          <w:tcPr>
            <w:tcW w:w="1424" w:type="dxa"/>
            <w:vAlign w:val="center"/>
          </w:tcPr>
          <w:p w:rsidR="005128BD" w:rsidRDefault="005128BD" w:rsidP="005A3795">
            <w:pPr>
              <w:jc w:val="left"/>
            </w:pPr>
            <w:r>
              <w:rPr>
                <w:rFonts w:ascii="仿宋" w:eastAsia="仿宋" w:hAnsi="仿宋" w:cs="仿宋" w:hint="eastAsia"/>
                <w:szCs w:val="21"/>
              </w:rPr>
              <w:t>每队2名选手，同一学校限1名选手，每名选手限1名指导教师。</w:t>
            </w:r>
          </w:p>
        </w:tc>
      </w:tr>
      <w:tr w:rsidR="005128BD" w:rsidRPr="00F1427A" w:rsidTr="00BE71B7">
        <w:trPr>
          <w:cantSplit/>
          <w:trHeight w:val="240"/>
        </w:trPr>
        <w:tc>
          <w:tcPr>
            <w:tcW w:w="951"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Z025</w:t>
            </w:r>
          </w:p>
        </w:tc>
        <w:tc>
          <w:tcPr>
            <w:tcW w:w="709"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数控加工技术</w:t>
            </w:r>
          </w:p>
          <w:p w:rsidR="005128BD" w:rsidRDefault="005128BD" w:rsidP="005A3795">
            <w:pPr>
              <w:jc w:val="center"/>
              <w:rPr>
                <w:rFonts w:ascii="仿宋" w:eastAsia="仿宋" w:hAnsi="仿宋" w:cs="仿宋"/>
                <w:szCs w:val="21"/>
              </w:rPr>
            </w:pPr>
            <w:r>
              <w:rPr>
                <w:rFonts w:ascii="仿宋" w:eastAsia="仿宋" w:hAnsi="仿宋" w:cs="仿宋" w:hint="eastAsia"/>
                <w:szCs w:val="21"/>
              </w:rPr>
              <w:t>（数控车）</w:t>
            </w:r>
          </w:p>
        </w:tc>
        <w:tc>
          <w:tcPr>
            <w:tcW w:w="425" w:type="dxa"/>
            <w:vAlign w:val="center"/>
          </w:tcPr>
          <w:p w:rsidR="005128BD" w:rsidRDefault="005128B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128BD" w:rsidRDefault="005128BD" w:rsidP="005A3795">
            <w:pPr>
              <w:rPr>
                <w:rFonts w:ascii="仿宋" w:eastAsia="仿宋" w:hAnsi="仿宋" w:cs="仿宋"/>
                <w:szCs w:val="21"/>
              </w:rPr>
            </w:pPr>
            <w:r>
              <w:rPr>
                <w:rFonts w:ascii="仿宋" w:eastAsia="仿宋" w:hAnsi="仿宋" w:cs="仿宋" w:hint="eastAsia"/>
                <w:szCs w:val="21"/>
              </w:rPr>
              <w:t>个人赛。竞赛内容：</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1.理论知识。参赛选手在计算机机房赛场利用计算机及CAD软件进行读画零件图并完成加工工艺理论知识竞赛。</w:t>
            </w:r>
          </w:p>
          <w:p w:rsidR="005128BD" w:rsidRDefault="005128BD" w:rsidP="005A3795">
            <w:pPr>
              <w:ind w:firstLineChars="200" w:firstLine="420"/>
              <w:rPr>
                <w:rFonts w:ascii="仿宋" w:eastAsia="仿宋" w:hAnsi="仿宋" w:cs="仿宋"/>
                <w:szCs w:val="21"/>
              </w:rPr>
            </w:pPr>
            <w:r>
              <w:rPr>
                <w:rFonts w:ascii="仿宋" w:eastAsia="仿宋" w:hAnsi="仿宋" w:cs="仿宋" w:hint="eastAsia"/>
                <w:szCs w:val="21"/>
              </w:rPr>
              <w:t>2.操作技能。参赛选手在机床操作赛场利用赛场提供的机床、附件、计算机、CAD/CAM软件，</w:t>
            </w:r>
            <w:proofErr w:type="gramStart"/>
            <w:r>
              <w:rPr>
                <w:rFonts w:ascii="仿宋" w:eastAsia="仿宋" w:hAnsi="仿宋" w:cs="仿宋" w:hint="eastAsia"/>
                <w:szCs w:val="21"/>
              </w:rPr>
              <w:t>按照赛卷要求</w:t>
            </w:r>
            <w:proofErr w:type="gramEnd"/>
            <w:r>
              <w:rPr>
                <w:rFonts w:ascii="仿宋" w:eastAsia="仿宋" w:hAnsi="仿宋" w:cs="仿宋" w:hint="eastAsia"/>
                <w:szCs w:val="21"/>
              </w:rPr>
              <w:t>，</w:t>
            </w:r>
            <w:proofErr w:type="gramStart"/>
            <w:r>
              <w:rPr>
                <w:rFonts w:ascii="仿宋" w:eastAsia="仿宋" w:hAnsi="仿宋" w:cs="仿宋" w:hint="eastAsia"/>
                <w:szCs w:val="21"/>
              </w:rPr>
              <w:t>完成赛件</w:t>
            </w:r>
            <w:proofErr w:type="gramEnd"/>
            <w:r>
              <w:rPr>
                <w:rFonts w:ascii="仿宋" w:eastAsia="仿宋" w:hAnsi="仿宋" w:cs="仿宋" w:hint="eastAsia"/>
                <w:szCs w:val="21"/>
              </w:rPr>
              <w:t>的加工、检测、填写相关技术文件任务。</w:t>
            </w:r>
          </w:p>
        </w:tc>
        <w:tc>
          <w:tcPr>
            <w:tcW w:w="1424" w:type="dxa"/>
            <w:vAlign w:val="center"/>
          </w:tcPr>
          <w:p w:rsidR="005128BD" w:rsidRDefault="005128BD" w:rsidP="005A3795">
            <w:pPr>
              <w:jc w:val="left"/>
            </w:pPr>
            <w:r>
              <w:rPr>
                <w:rFonts w:ascii="仿宋" w:eastAsia="仿宋" w:hAnsi="仿宋" w:cs="仿宋" w:hint="eastAsia"/>
                <w:szCs w:val="21"/>
              </w:rPr>
              <w:t>每队2名选手，同一学校限1名选手，每名选手限1名指导教师。</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Z026</w:t>
            </w:r>
          </w:p>
        </w:tc>
        <w:tc>
          <w:tcPr>
            <w:tcW w:w="709"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数控加工技术</w:t>
            </w:r>
          </w:p>
          <w:p w:rsidR="007C1AC4" w:rsidRDefault="007C1AC4" w:rsidP="005A3795">
            <w:pPr>
              <w:jc w:val="center"/>
              <w:rPr>
                <w:rFonts w:ascii="仿宋" w:eastAsia="仿宋" w:hAnsi="仿宋" w:cs="仿宋"/>
                <w:szCs w:val="21"/>
              </w:rPr>
            </w:pPr>
            <w:r>
              <w:rPr>
                <w:rFonts w:ascii="仿宋" w:eastAsia="仿宋" w:hAnsi="仿宋" w:cs="仿宋" w:hint="eastAsia"/>
                <w:szCs w:val="21"/>
              </w:rPr>
              <w:t>（数控</w:t>
            </w:r>
            <w:proofErr w:type="gramStart"/>
            <w:r>
              <w:rPr>
                <w:rFonts w:ascii="仿宋" w:eastAsia="仿宋" w:hAnsi="仿宋" w:cs="仿宋" w:hint="eastAsia"/>
                <w:szCs w:val="21"/>
              </w:rPr>
              <w:t>铣</w:t>
            </w:r>
            <w:proofErr w:type="gramEnd"/>
            <w:r>
              <w:rPr>
                <w:rFonts w:ascii="仿宋" w:eastAsia="仿宋" w:hAnsi="仿宋" w:cs="仿宋" w:hint="eastAsia"/>
                <w:szCs w:val="21"/>
              </w:rPr>
              <w:t>）</w:t>
            </w:r>
          </w:p>
        </w:tc>
        <w:tc>
          <w:tcPr>
            <w:tcW w:w="425"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7C1AC4" w:rsidRDefault="007C1AC4" w:rsidP="005A3795">
            <w:pPr>
              <w:rPr>
                <w:rFonts w:ascii="仿宋" w:eastAsia="仿宋" w:hAnsi="仿宋" w:cs="仿宋"/>
                <w:szCs w:val="21"/>
              </w:rPr>
            </w:pPr>
            <w:r>
              <w:rPr>
                <w:rFonts w:ascii="仿宋" w:eastAsia="仿宋" w:hAnsi="仿宋" w:cs="仿宋" w:hint="eastAsia"/>
                <w:szCs w:val="21"/>
              </w:rPr>
              <w:t>个人赛。竞赛内容：</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1.理论知识。参赛选手在计算机机房赛场利用计算机及CAD软件进行读画零件图并完成加工工艺理论知识。</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2.操作技能。参赛选手在机床操作赛场利用赛场提供的机床、附件、计算机、CAD/CAM软件，</w:t>
            </w:r>
            <w:proofErr w:type="gramStart"/>
            <w:r>
              <w:rPr>
                <w:rFonts w:ascii="仿宋" w:eastAsia="仿宋" w:hAnsi="仿宋" w:cs="仿宋" w:hint="eastAsia"/>
                <w:szCs w:val="21"/>
              </w:rPr>
              <w:t>按照赛卷要求</w:t>
            </w:r>
            <w:proofErr w:type="gramEnd"/>
            <w:r>
              <w:rPr>
                <w:rFonts w:ascii="仿宋" w:eastAsia="仿宋" w:hAnsi="仿宋" w:cs="仿宋" w:hint="eastAsia"/>
                <w:szCs w:val="21"/>
              </w:rPr>
              <w:t>，</w:t>
            </w:r>
            <w:proofErr w:type="gramStart"/>
            <w:r>
              <w:rPr>
                <w:rFonts w:ascii="仿宋" w:eastAsia="仿宋" w:hAnsi="仿宋" w:cs="仿宋" w:hint="eastAsia"/>
                <w:szCs w:val="21"/>
              </w:rPr>
              <w:t>完成赛件</w:t>
            </w:r>
            <w:proofErr w:type="gramEnd"/>
            <w:r>
              <w:rPr>
                <w:rFonts w:ascii="仿宋" w:eastAsia="仿宋" w:hAnsi="仿宋" w:cs="仿宋" w:hint="eastAsia"/>
                <w:szCs w:val="21"/>
              </w:rPr>
              <w:t>的加工、检测、填写相关技术文件任务。</w:t>
            </w:r>
          </w:p>
        </w:tc>
        <w:tc>
          <w:tcPr>
            <w:tcW w:w="1424" w:type="dxa"/>
            <w:vAlign w:val="center"/>
          </w:tcPr>
          <w:p w:rsidR="007C1AC4" w:rsidRDefault="007C1AC4" w:rsidP="005A3795">
            <w:pPr>
              <w:jc w:val="left"/>
            </w:pPr>
            <w:r>
              <w:rPr>
                <w:rFonts w:ascii="仿宋" w:eastAsia="仿宋" w:hAnsi="仿宋" w:cs="仿宋" w:hint="eastAsia"/>
                <w:szCs w:val="21"/>
              </w:rPr>
              <w:t>每队2名选手，同一学校限1名选手。每名选手限1名指导教师。</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Z027</w:t>
            </w:r>
          </w:p>
        </w:tc>
        <w:tc>
          <w:tcPr>
            <w:tcW w:w="709"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石油化工</w:t>
            </w:r>
          </w:p>
        </w:tc>
        <w:tc>
          <w:tcPr>
            <w:tcW w:w="427"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工业分析检验</w:t>
            </w:r>
          </w:p>
        </w:tc>
        <w:tc>
          <w:tcPr>
            <w:tcW w:w="425"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7C1AC4" w:rsidRDefault="007C1AC4" w:rsidP="005A3795">
            <w:pPr>
              <w:jc w:val="left"/>
              <w:rPr>
                <w:rFonts w:ascii="仿宋" w:eastAsia="仿宋" w:hAnsi="仿宋" w:cs="仿宋"/>
                <w:szCs w:val="21"/>
              </w:rPr>
            </w:pPr>
            <w:r>
              <w:rPr>
                <w:rFonts w:ascii="仿宋" w:eastAsia="仿宋" w:hAnsi="仿宋" w:cs="仿宋" w:hint="eastAsia"/>
                <w:szCs w:val="21"/>
              </w:rPr>
              <w:t>团体赛。竞赛内容：</w:t>
            </w:r>
          </w:p>
          <w:p w:rsidR="007C1AC4" w:rsidRDefault="007C1AC4" w:rsidP="005A3795">
            <w:pPr>
              <w:ind w:firstLineChars="200" w:firstLine="420"/>
              <w:jc w:val="left"/>
              <w:rPr>
                <w:rFonts w:ascii="仿宋" w:eastAsia="仿宋" w:hAnsi="仿宋" w:cs="仿宋"/>
                <w:szCs w:val="21"/>
              </w:rPr>
            </w:pPr>
            <w:r>
              <w:rPr>
                <w:rFonts w:ascii="仿宋" w:eastAsia="仿宋" w:hAnsi="仿宋" w:cs="仿宋" w:hint="eastAsia"/>
                <w:szCs w:val="21"/>
              </w:rPr>
              <w:t>1.理论与仿真。气相色谱仿真考核软件——给定样品的定性和定量测定。</w:t>
            </w:r>
          </w:p>
          <w:p w:rsidR="007C1AC4" w:rsidRDefault="007C1AC4" w:rsidP="005A3795">
            <w:pPr>
              <w:ind w:firstLineChars="200" w:firstLine="420"/>
              <w:jc w:val="left"/>
              <w:rPr>
                <w:rFonts w:ascii="仿宋" w:eastAsia="仿宋" w:hAnsi="仿宋" w:cs="仿宋"/>
                <w:szCs w:val="21"/>
              </w:rPr>
            </w:pPr>
            <w:r>
              <w:rPr>
                <w:rFonts w:ascii="仿宋" w:eastAsia="仿宋" w:hAnsi="仿宋" w:cs="仿宋" w:hint="eastAsia"/>
                <w:szCs w:val="21"/>
              </w:rPr>
              <w:t xml:space="preserve">2.化学分析。EDTA标准滴定溶液的标定和硫酸镍试样中镍含量的测定。 </w:t>
            </w:r>
          </w:p>
          <w:p w:rsidR="007C1AC4" w:rsidRDefault="007C1AC4" w:rsidP="005A3795">
            <w:pPr>
              <w:ind w:firstLineChars="200" w:firstLine="420"/>
              <w:jc w:val="left"/>
              <w:rPr>
                <w:rFonts w:ascii="仿宋" w:eastAsia="仿宋" w:hAnsi="仿宋" w:cs="仿宋"/>
                <w:szCs w:val="21"/>
              </w:rPr>
            </w:pPr>
            <w:r>
              <w:rPr>
                <w:rFonts w:ascii="仿宋" w:eastAsia="仿宋" w:hAnsi="仿宋" w:cs="仿宋" w:hint="eastAsia"/>
                <w:szCs w:val="21"/>
              </w:rPr>
              <w:t>3.仪器分析。采用紫外-可见分光光度法测定未知物浓度。</w:t>
            </w:r>
          </w:p>
        </w:tc>
        <w:tc>
          <w:tcPr>
            <w:tcW w:w="1424" w:type="dxa"/>
            <w:vAlign w:val="center"/>
          </w:tcPr>
          <w:p w:rsidR="007C1AC4" w:rsidRPr="00DE0659" w:rsidRDefault="007C1AC4"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每队2名选手、2名指导教师。不得跨校组队。选手报名时需指明相应角色。</w:t>
            </w:r>
          </w:p>
        </w:tc>
      </w:tr>
      <w:tr w:rsidR="007C1AC4" w:rsidRPr="00F1427A" w:rsidTr="00EE3A6A">
        <w:trPr>
          <w:cantSplit/>
          <w:trHeight w:val="240"/>
        </w:trPr>
        <w:tc>
          <w:tcPr>
            <w:tcW w:w="951" w:type="dxa"/>
            <w:vAlign w:val="center"/>
          </w:tcPr>
          <w:p w:rsidR="007C1AC4" w:rsidRPr="00361BFF" w:rsidRDefault="007C1AC4" w:rsidP="005A3795">
            <w:pPr>
              <w:jc w:val="center"/>
              <w:rPr>
                <w:rFonts w:ascii="仿宋" w:eastAsia="仿宋" w:hAnsi="仿宋" w:cs="仿宋"/>
                <w:szCs w:val="21"/>
              </w:rPr>
            </w:pPr>
            <w:r>
              <w:rPr>
                <w:rFonts w:ascii="仿宋" w:eastAsia="仿宋" w:hAnsi="仿宋" w:cs="仿宋" w:hint="eastAsia"/>
                <w:szCs w:val="21"/>
              </w:rPr>
              <w:lastRenderedPageBreak/>
              <w:t>Z028</w:t>
            </w:r>
          </w:p>
        </w:tc>
        <w:tc>
          <w:tcPr>
            <w:tcW w:w="709" w:type="dxa"/>
            <w:vAlign w:val="center"/>
          </w:tcPr>
          <w:p w:rsidR="007C1AC4" w:rsidRPr="00361BFF" w:rsidRDefault="007C1AC4" w:rsidP="005A3795">
            <w:pPr>
              <w:jc w:val="center"/>
              <w:rPr>
                <w:rFonts w:ascii="仿宋" w:eastAsia="仿宋" w:hAnsi="仿宋" w:cs="仿宋"/>
                <w:szCs w:val="21"/>
              </w:rPr>
            </w:pPr>
            <w:r w:rsidRPr="00361BFF">
              <w:rPr>
                <w:rFonts w:ascii="仿宋" w:eastAsia="仿宋" w:hAnsi="仿宋" w:cs="仿宋" w:hint="eastAsia"/>
                <w:szCs w:val="21"/>
              </w:rPr>
              <w:t>土木水利</w:t>
            </w:r>
          </w:p>
        </w:tc>
        <w:tc>
          <w:tcPr>
            <w:tcW w:w="427" w:type="dxa"/>
            <w:vAlign w:val="center"/>
          </w:tcPr>
          <w:p w:rsidR="007C1AC4" w:rsidRPr="00361BFF" w:rsidRDefault="007C1AC4" w:rsidP="005A3795">
            <w:pPr>
              <w:jc w:val="center"/>
              <w:rPr>
                <w:rFonts w:ascii="仿宋" w:eastAsia="仿宋" w:hAnsi="仿宋" w:cs="仿宋"/>
                <w:szCs w:val="21"/>
              </w:rPr>
            </w:pPr>
            <w:r w:rsidRPr="00361BFF">
              <w:rPr>
                <w:rFonts w:ascii="仿宋" w:eastAsia="仿宋" w:hAnsi="仿宋" w:cs="仿宋" w:hint="eastAsia"/>
                <w:szCs w:val="21"/>
              </w:rPr>
              <w:t>中职</w:t>
            </w:r>
          </w:p>
        </w:tc>
        <w:tc>
          <w:tcPr>
            <w:tcW w:w="1132" w:type="dxa"/>
            <w:vAlign w:val="center"/>
          </w:tcPr>
          <w:p w:rsidR="007C1AC4" w:rsidRPr="00361BFF" w:rsidRDefault="007C1AC4" w:rsidP="005A3795">
            <w:pPr>
              <w:jc w:val="center"/>
              <w:rPr>
                <w:rFonts w:ascii="仿宋" w:eastAsia="仿宋" w:hAnsi="仿宋" w:cs="仿宋"/>
                <w:szCs w:val="21"/>
              </w:rPr>
            </w:pPr>
            <w:r w:rsidRPr="00361BFF">
              <w:rPr>
                <w:rFonts w:ascii="仿宋" w:eastAsia="仿宋" w:hAnsi="仿宋" w:cs="仿宋" w:hint="eastAsia"/>
                <w:szCs w:val="21"/>
              </w:rPr>
              <w:t>楼宇智能化系统安装与调试</w:t>
            </w:r>
          </w:p>
        </w:tc>
        <w:tc>
          <w:tcPr>
            <w:tcW w:w="425" w:type="dxa"/>
            <w:vAlign w:val="center"/>
          </w:tcPr>
          <w:p w:rsidR="007C1AC4" w:rsidRPr="00361BFF" w:rsidRDefault="007C1AC4" w:rsidP="005A3795">
            <w:pPr>
              <w:jc w:val="center"/>
              <w:rPr>
                <w:rFonts w:ascii="仿宋" w:eastAsia="仿宋" w:hAnsi="仿宋" w:cs="仿宋"/>
                <w:szCs w:val="21"/>
              </w:rPr>
            </w:pPr>
            <w:r w:rsidRPr="00361BFF">
              <w:rPr>
                <w:rFonts w:ascii="仿宋" w:eastAsia="仿宋" w:hAnsi="仿宋" w:cs="仿宋" w:hint="eastAsia"/>
                <w:szCs w:val="21"/>
              </w:rPr>
              <w:t>1</w:t>
            </w:r>
          </w:p>
        </w:tc>
        <w:tc>
          <w:tcPr>
            <w:tcW w:w="8930" w:type="dxa"/>
            <w:vAlign w:val="center"/>
          </w:tcPr>
          <w:p w:rsidR="007C1AC4" w:rsidRDefault="007C1AC4" w:rsidP="005A3795">
            <w:pPr>
              <w:snapToGrid w:val="0"/>
              <w:rPr>
                <w:rFonts w:ascii="仿宋" w:eastAsia="仿宋" w:hAnsi="仿宋" w:cs="仿宋"/>
                <w:szCs w:val="21"/>
              </w:rPr>
            </w:pPr>
            <w:r>
              <w:rPr>
                <w:rFonts w:ascii="仿宋" w:eastAsia="仿宋" w:hAnsi="仿宋" w:cs="仿宋" w:hint="eastAsia"/>
                <w:szCs w:val="21"/>
              </w:rPr>
              <w:t>团体</w:t>
            </w:r>
            <w:r w:rsidRPr="00361BFF">
              <w:rPr>
                <w:rFonts w:ascii="仿宋" w:eastAsia="仿宋" w:hAnsi="仿宋" w:cs="仿宋" w:hint="eastAsia"/>
                <w:szCs w:val="21"/>
              </w:rPr>
              <w:t>赛。</w:t>
            </w:r>
            <w:r>
              <w:rPr>
                <w:rFonts w:ascii="仿宋" w:eastAsia="仿宋" w:hAnsi="仿宋" w:cs="仿宋" w:hint="eastAsia"/>
                <w:szCs w:val="21"/>
              </w:rPr>
              <w:t>竞赛内容：</w:t>
            </w:r>
          </w:p>
          <w:p w:rsidR="007C1AC4" w:rsidRPr="00361BFF" w:rsidRDefault="007C1AC4" w:rsidP="005A3795">
            <w:pPr>
              <w:snapToGrid w:val="0"/>
              <w:rPr>
                <w:rFonts w:ascii="仿宋" w:eastAsia="仿宋" w:hAnsi="仿宋" w:cs="仿宋"/>
                <w:szCs w:val="21"/>
              </w:rPr>
            </w:pPr>
            <w:r>
              <w:rPr>
                <w:rFonts w:ascii="仿宋" w:eastAsia="仿宋" w:hAnsi="仿宋" w:cs="仿宋" w:hint="eastAsia"/>
                <w:szCs w:val="21"/>
              </w:rPr>
              <w:t xml:space="preserve">   </w:t>
            </w:r>
            <w:r w:rsidRPr="00E352AE">
              <w:rPr>
                <w:rFonts w:ascii="仿宋" w:eastAsia="仿宋" w:hAnsi="仿宋" w:cs="仿宋" w:hint="eastAsia"/>
                <w:szCs w:val="21"/>
              </w:rPr>
              <w:t>完成各系统的器件安装及线路的敷设和连接。设置对讲门禁系统的相关参数，实现室外主机呼叫室内分机、密码开锁等功能。设置多功能室内分机、硬盘录像机的相关参数，实现室内安防的报警。设置硬盘录像机、矩阵主机的相关参数，实现高速球型云台旋转控制和报警联动录像。设置报警主机参数，实现周界防范的报警。设置巡更器参数，实现巡更系统线路的设置，巡更数据的统计，并生成报表。对DDC模块进行编程，实现智能楼宇DDC照明控制的正常运行</w:t>
            </w:r>
            <w:r>
              <w:rPr>
                <w:rFonts w:ascii="仿宋" w:eastAsia="仿宋" w:hAnsi="仿宋" w:cs="仿宋" w:hint="eastAsia"/>
                <w:szCs w:val="21"/>
              </w:rPr>
              <w:t>等</w:t>
            </w:r>
            <w:r w:rsidRPr="00E352AE">
              <w:rPr>
                <w:rFonts w:ascii="仿宋" w:eastAsia="仿宋" w:hAnsi="仿宋" w:cs="仿宋" w:hint="eastAsia"/>
                <w:szCs w:val="21"/>
              </w:rPr>
              <w:t>。</w:t>
            </w:r>
          </w:p>
        </w:tc>
        <w:tc>
          <w:tcPr>
            <w:tcW w:w="1424" w:type="dxa"/>
          </w:tcPr>
          <w:p w:rsidR="007C1AC4" w:rsidRPr="00361BFF" w:rsidRDefault="007C1AC4" w:rsidP="005A3795">
            <w:pPr>
              <w:tabs>
                <w:tab w:val="left" w:pos="12600"/>
              </w:tabs>
              <w:rPr>
                <w:rFonts w:ascii="仿宋" w:eastAsia="仿宋" w:hAnsi="仿宋" w:cs="仿宋"/>
                <w:szCs w:val="21"/>
              </w:rPr>
            </w:pPr>
            <w:r>
              <w:rPr>
                <w:rFonts w:ascii="仿宋" w:eastAsia="仿宋" w:hAnsi="仿宋" w:cs="仿宋" w:hint="eastAsia"/>
                <w:szCs w:val="21"/>
              </w:rPr>
              <w:t>每队2名选手、2名指导教师。参赛队不得跨校组队，同一学校相同项目参赛队不超过1支。</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Z029</w:t>
            </w:r>
          </w:p>
        </w:tc>
        <w:tc>
          <w:tcPr>
            <w:tcW w:w="709"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网络布线</w:t>
            </w:r>
          </w:p>
        </w:tc>
        <w:tc>
          <w:tcPr>
            <w:tcW w:w="425"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7C1AC4" w:rsidRDefault="007C1AC4" w:rsidP="005A3795">
            <w:pPr>
              <w:rPr>
                <w:rFonts w:ascii="仿宋" w:eastAsia="仿宋" w:hAnsi="仿宋" w:cs="仿宋"/>
                <w:szCs w:val="21"/>
              </w:rPr>
            </w:pPr>
            <w:r>
              <w:rPr>
                <w:rFonts w:ascii="仿宋" w:eastAsia="仿宋" w:hAnsi="仿宋" w:cs="仿宋" w:hint="eastAsia"/>
                <w:szCs w:val="21"/>
              </w:rPr>
              <w:t>团体赛。竞赛内容：</w:t>
            </w:r>
          </w:p>
          <w:p w:rsidR="007C1AC4" w:rsidRDefault="007C1AC4" w:rsidP="005A3795">
            <w:pPr>
              <w:rPr>
                <w:rFonts w:ascii="仿宋" w:eastAsia="仿宋" w:hAnsi="仿宋" w:cs="仿宋"/>
                <w:szCs w:val="21"/>
              </w:rPr>
            </w:pPr>
            <w:r>
              <w:rPr>
                <w:rFonts w:ascii="仿宋" w:eastAsia="仿宋" w:hAnsi="仿宋" w:cs="仿宋" w:hint="eastAsia"/>
                <w:szCs w:val="21"/>
              </w:rPr>
              <w:t xml:space="preserve">    1.设计。根据提供的需求，完成系统拓扑图、点位统计表、端口对应表、材料统计表、系统施工图、竣工报告。</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2.工程实施。按照要求完成光纤、铜缆跳线制作、测试链路端接、复杂永久链路端接、CD-BD建筑群子系统链路布线安装、BD-FD建筑群子系统布线安装、FD-TO的链路布线与端接等。</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3.团队配合。设备操作规范、认真考虑材料利用效率、以及接线及材料损耗，正确使用工具、仪器、仪表等。</w:t>
            </w:r>
          </w:p>
        </w:tc>
        <w:tc>
          <w:tcPr>
            <w:tcW w:w="1424" w:type="dxa"/>
            <w:vAlign w:val="center"/>
          </w:tcPr>
          <w:p w:rsidR="007C1AC4" w:rsidRDefault="007C1AC4" w:rsidP="005A3795">
            <w:pPr>
              <w:jc w:val="left"/>
            </w:pPr>
            <w:r>
              <w:rPr>
                <w:rFonts w:ascii="仿宋" w:eastAsia="仿宋" w:hAnsi="仿宋" w:cs="仿宋" w:hint="eastAsia"/>
                <w:szCs w:val="21"/>
              </w:rPr>
              <w:t>每队3名选手、2名指导教师。选手报名时需指明队长。不得跨校组队。</w:t>
            </w:r>
          </w:p>
        </w:tc>
      </w:tr>
      <w:tr w:rsidR="007C1AC4" w:rsidRPr="00F1427A" w:rsidTr="00BE71B7">
        <w:trPr>
          <w:cantSplit/>
          <w:trHeight w:val="240"/>
        </w:trPr>
        <w:tc>
          <w:tcPr>
            <w:tcW w:w="951"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Z030</w:t>
            </w:r>
          </w:p>
        </w:tc>
        <w:tc>
          <w:tcPr>
            <w:tcW w:w="709"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网络搭建与应用</w:t>
            </w:r>
          </w:p>
        </w:tc>
        <w:tc>
          <w:tcPr>
            <w:tcW w:w="425" w:type="dxa"/>
            <w:vAlign w:val="center"/>
          </w:tcPr>
          <w:p w:rsidR="007C1AC4" w:rsidRDefault="007C1AC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7C1AC4" w:rsidRDefault="007C1AC4" w:rsidP="005A3795">
            <w:pPr>
              <w:rPr>
                <w:rFonts w:ascii="仿宋" w:eastAsia="仿宋" w:hAnsi="仿宋" w:cs="仿宋"/>
                <w:szCs w:val="21"/>
              </w:rPr>
            </w:pPr>
            <w:r>
              <w:rPr>
                <w:rFonts w:ascii="仿宋" w:eastAsia="仿宋" w:hAnsi="仿宋" w:cs="仿宋" w:hint="eastAsia"/>
                <w:szCs w:val="21"/>
              </w:rPr>
              <w:t>团体赛。竞赛内容：</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1.网络组建。利用提供的计算机、网络等设备完成设备连接、IP地址规划与实施；交换机、路由器和无线等网络设备的设置与调试，局域网和广域网的相关配置。</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2.服务器配置及应用。完成服务器操作系统(Windows/Linux)的安装并合理配置DNS、WEB、FTP、E-MAIL、DHCP等服务、安装数据库、使用虚拟化技术，服务器集群技术来实现网络的负载均衡。</w:t>
            </w:r>
          </w:p>
          <w:p w:rsidR="007C1AC4" w:rsidRDefault="007C1AC4" w:rsidP="005A3795">
            <w:pPr>
              <w:ind w:firstLineChars="200" w:firstLine="420"/>
              <w:rPr>
                <w:rFonts w:ascii="仿宋" w:eastAsia="仿宋" w:hAnsi="仿宋" w:cs="仿宋"/>
                <w:szCs w:val="21"/>
              </w:rPr>
            </w:pPr>
            <w:r>
              <w:rPr>
                <w:rFonts w:ascii="仿宋" w:eastAsia="仿宋" w:hAnsi="仿宋" w:cs="仿宋" w:hint="eastAsia"/>
                <w:szCs w:val="21"/>
              </w:rPr>
              <w:t>3.网络安全配置与防护。部署防火墙、保障网络安全，实现防DDOS攻击等安全防护；利用VPN技术实现远程安全接入等；配置无线网络加密、认证接入控制；部署操作系统保护网络安全。</w:t>
            </w:r>
          </w:p>
        </w:tc>
        <w:tc>
          <w:tcPr>
            <w:tcW w:w="1424" w:type="dxa"/>
            <w:vAlign w:val="center"/>
          </w:tcPr>
          <w:p w:rsidR="007C1AC4" w:rsidRDefault="007C1AC4" w:rsidP="005A3795">
            <w:pPr>
              <w:jc w:val="left"/>
            </w:pPr>
            <w:r>
              <w:rPr>
                <w:rFonts w:ascii="仿宋" w:eastAsia="仿宋" w:hAnsi="仿宋" w:cs="仿宋" w:hint="eastAsia"/>
                <w:szCs w:val="21"/>
              </w:rPr>
              <w:t>每队2名选手、2名指导教师。不得跨校组队。</w:t>
            </w:r>
          </w:p>
        </w:tc>
      </w:tr>
      <w:tr w:rsidR="0080600C" w:rsidRPr="00F1427A" w:rsidTr="00BE71B7">
        <w:trPr>
          <w:cantSplit/>
          <w:trHeight w:val="240"/>
        </w:trPr>
        <w:tc>
          <w:tcPr>
            <w:tcW w:w="951" w:type="dxa"/>
            <w:vAlign w:val="center"/>
          </w:tcPr>
          <w:p w:rsidR="0080600C" w:rsidRPr="00F1427A" w:rsidRDefault="0080600C" w:rsidP="005A3795">
            <w:pPr>
              <w:jc w:val="center"/>
              <w:rPr>
                <w:rFonts w:ascii="仿宋" w:eastAsia="仿宋" w:hAnsi="仿宋" w:cs="仿宋"/>
                <w:szCs w:val="21"/>
              </w:rPr>
            </w:pPr>
            <w:r>
              <w:rPr>
                <w:rFonts w:ascii="仿宋" w:eastAsia="仿宋" w:hAnsi="仿宋" w:cs="仿宋" w:hint="eastAsia"/>
                <w:szCs w:val="21"/>
              </w:rPr>
              <w:lastRenderedPageBreak/>
              <w:t>Z031</w:t>
            </w:r>
          </w:p>
        </w:tc>
        <w:tc>
          <w:tcPr>
            <w:tcW w:w="709"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财经商贸</w:t>
            </w:r>
          </w:p>
        </w:tc>
        <w:tc>
          <w:tcPr>
            <w:tcW w:w="427"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中职</w:t>
            </w:r>
          </w:p>
        </w:tc>
        <w:tc>
          <w:tcPr>
            <w:tcW w:w="1132"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沙盘模拟企业经营</w:t>
            </w:r>
          </w:p>
        </w:tc>
        <w:tc>
          <w:tcPr>
            <w:tcW w:w="425"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1</w:t>
            </w:r>
          </w:p>
        </w:tc>
        <w:tc>
          <w:tcPr>
            <w:tcW w:w="8930" w:type="dxa"/>
            <w:vAlign w:val="center"/>
          </w:tcPr>
          <w:p w:rsidR="0080600C" w:rsidRPr="00F1427A" w:rsidRDefault="0080600C" w:rsidP="005A3795">
            <w:pPr>
              <w:rPr>
                <w:rFonts w:ascii="仿宋" w:eastAsia="仿宋" w:hAnsi="仿宋" w:cs="仿宋"/>
                <w:szCs w:val="21"/>
              </w:rPr>
            </w:pPr>
            <w:r w:rsidRPr="00F1427A">
              <w:rPr>
                <w:rFonts w:ascii="仿宋" w:eastAsia="仿宋" w:hAnsi="仿宋" w:cs="仿宋" w:hint="eastAsia"/>
                <w:szCs w:val="21"/>
              </w:rPr>
              <w:t>团体赛。竞赛内容：</w:t>
            </w:r>
          </w:p>
          <w:p w:rsidR="0080600C" w:rsidRPr="00F1427A" w:rsidRDefault="0080600C" w:rsidP="005A3795">
            <w:pPr>
              <w:ind w:firstLine="420"/>
              <w:rPr>
                <w:rFonts w:ascii="仿宋" w:eastAsia="仿宋" w:hAnsi="仿宋" w:cs="仿宋"/>
                <w:szCs w:val="21"/>
              </w:rPr>
            </w:pPr>
            <w:r w:rsidRPr="00F1427A">
              <w:rPr>
                <w:rFonts w:ascii="仿宋" w:eastAsia="仿宋" w:hAnsi="仿宋" w:cs="仿宋" w:hint="eastAsia"/>
                <w:szCs w:val="21"/>
              </w:rPr>
              <w:t>每个团队设总经理、财务总监、运营总监、营销总监4个岗位，模拟一个创业</w:t>
            </w:r>
            <w:proofErr w:type="gramStart"/>
            <w:r w:rsidRPr="00F1427A">
              <w:rPr>
                <w:rFonts w:ascii="仿宋" w:eastAsia="仿宋" w:hAnsi="仿宋" w:cs="仿宋" w:hint="eastAsia"/>
                <w:szCs w:val="21"/>
              </w:rPr>
              <w:t>型制造</w:t>
            </w:r>
            <w:proofErr w:type="gramEnd"/>
            <w:r w:rsidRPr="00F1427A">
              <w:rPr>
                <w:rFonts w:ascii="仿宋" w:eastAsia="仿宋" w:hAnsi="仿宋" w:cs="仿宋" w:hint="eastAsia"/>
                <w:szCs w:val="21"/>
              </w:rPr>
              <w:t>企业，在仿真的竞争市场环境中，通过岗位角色扮演，连续从事6个会计年度的模拟企业经营。</w:t>
            </w:r>
          </w:p>
          <w:p w:rsidR="0080600C" w:rsidRPr="00F1427A" w:rsidRDefault="0080600C" w:rsidP="005A3795">
            <w:pPr>
              <w:numPr>
                <w:ilvl w:val="0"/>
                <w:numId w:val="1"/>
              </w:numPr>
              <w:ind w:firstLine="420"/>
              <w:rPr>
                <w:rFonts w:ascii="仿宋" w:eastAsia="仿宋" w:hAnsi="仿宋" w:cs="仿宋"/>
                <w:szCs w:val="21"/>
              </w:rPr>
            </w:pPr>
            <w:r w:rsidRPr="00F1427A">
              <w:rPr>
                <w:rFonts w:ascii="仿宋" w:eastAsia="仿宋" w:hAnsi="仿宋" w:cs="仿宋" w:hint="eastAsia"/>
                <w:szCs w:val="21"/>
              </w:rPr>
              <w:t>战略层面。企业内部资源与外部环境评估、长中短期策略制定、市场趋势预测及既定战略调整。</w:t>
            </w:r>
          </w:p>
          <w:p w:rsidR="0080600C" w:rsidRPr="00F1427A" w:rsidRDefault="0080600C" w:rsidP="005A3795">
            <w:pPr>
              <w:rPr>
                <w:rFonts w:ascii="仿宋" w:eastAsia="仿宋" w:hAnsi="仿宋" w:cs="仿宋"/>
                <w:szCs w:val="21"/>
              </w:rPr>
            </w:pPr>
            <w:r w:rsidRPr="00F1427A">
              <w:rPr>
                <w:rFonts w:ascii="仿宋" w:eastAsia="仿宋" w:hAnsi="仿宋" w:cs="仿宋" w:hint="eastAsia"/>
                <w:szCs w:val="21"/>
              </w:rPr>
              <w:t xml:space="preserve">    2.财务层面。投资计划制定、掌握资金来源及用途，妥善控制成本，编制及分析财务报表。</w:t>
            </w:r>
          </w:p>
          <w:p w:rsidR="0080600C" w:rsidRPr="00F1427A" w:rsidRDefault="0080600C" w:rsidP="005A3795">
            <w:pPr>
              <w:ind w:firstLine="420"/>
              <w:rPr>
                <w:rFonts w:ascii="仿宋" w:eastAsia="仿宋" w:hAnsi="仿宋" w:cs="仿宋"/>
                <w:szCs w:val="21"/>
              </w:rPr>
            </w:pPr>
            <w:r w:rsidRPr="00F1427A">
              <w:rPr>
                <w:rFonts w:ascii="仿宋" w:eastAsia="仿宋" w:hAnsi="仿宋" w:cs="仿宋" w:hint="eastAsia"/>
                <w:szCs w:val="21"/>
              </w:rPr>
              <w:t>3.运营层面。产品研发决策、生产采购流程决策、库存管理、产销结合匹配市场需求。</w:t>
            </w:r>
          </w:p>
          <w:p w:rsidR="0080600C" w:rsidRPr="00F1427A" w:rsidRDefault="0080600C" w:rsidP="005A3795">
            <w:pPr>
              <w:ind w:firstLineChars="200" w:firstLine="420"/>
              <w:rPr>
                <w:rFonts w:ascii="仿宋" w:eastAsia="仿宋" w:hAnsi="仿宋" w:cs="仿宋"/>
                <w:szCs w:val="21"/>
              </w:rPr>
            </w:pPr>
            <w:r w:rsidRPr="00F1427A">
              <w:rPr>
                <w:rFonts w:ascii="仿宋" w:eastAsia="仿宋" w:hAnsi="仿宋" w:cs="仿宋" w:hint="eastAsia"/>
                <w:szCs w:val="21"/>
              </w:rPr>
              <w:t>4.营销层面。市场开发决策、新产品开发、产品组合与市场决策定位。</w:t>
            </w:r>
          </w:p>
        </w:tc>
        <w:tc>
          <w:tcPr>
            <w:tcW w:w="1424" w:type="dxa"/>
            <w:vAlign w:val="center"/>
          </w:tcPr>
          <w:p w:rsidR="0080600C" w:rsidRPr="00F1427A" w:rsidRDefault="0080600C" w:rsidP="005A3795">
            <w:pPr>
              <w:jc w:val="left"/>
            </w:pPr>
            <w:r w:rsidRPr="00F1427A">
              <w:rPr>
                <w:rFonts w:ascii="仿宋" w:eastAsia="仿宋" w:hAnsi="仿宋" w:cs="仿宋" w:hint="eastAsia"/>
                <w:szCs w:val="21"/>
              </w:rPr>
              <w:t>每队4名选手、2名指导教师。不得跨校组队。选手报名时需指明相应角色。</w:t>
            </w:r>
          </w:p>
        </w:tc>
      </w:tr>
      <w:tr w:rsidR="0080600C" w:rsidRPr="00F1427A" w:rsidTr="00BE71B7">
        <w:trPr>
          <w:cantSplit/>
          <w:trHeight w:val="240"/>
        </w:trPr>
        <w:tc>
          <w:tcPr>
            <w:tcW w:w="951"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Z032</w:t>
            </w:r>
          </w:p>
        </w:tc>
        <w:tc>
          <w:tcPr>
            <w:tcW w:w="709"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计算机检测维修与数据恢复</w:t>
            </w:r>
          </w:p>
        </w:tc>
        <w:tc>
          <w:tcPr>
            <w:tcW w:w="425"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80600C" w:rsidRDefault="0080600C" w:rsidP="005A3795">
            <w:pPr>
              <w:rPr>
                <w:rFonts w:ascii="仿宋" w:eastAsia="仿宋" w:hAnsi="仿宋" w:cs="仿宋"/>
                <w:szCs w:val="21"/>
              </w:rPr>
            </w:pPr>
            <w:r>
              <w:rPr>
                <w:rFonts w:ascii="仿宋" w:eastAsia="仿宋" w:hAnsi="仿宋" w:cs="仿宋" w:hint="eastAsia"/>
                <w:szCs w:val="21"/>
              </w:rPr>
              <w:t>个人赛。竞赛内容：</w:t>
            </w:r>
          </w:p>
          <w:p w:rsidR="0080600C" w:rsidRDefault="0080600C" w:rsidP="005A3795">
            <w:pPr>
              <w:ind w:firstLineChars="200" w:firstLine="420"/>
              <w:rPr>
                <w:rFonts w:ascii="仿宋" w:eastAsia="仿宋" w:hAnsi="仿宋" w:cs="仿宋"/>
                <w:szCs w:val="21"/>
              </w:rPr>
            </w:pPr>
            <w:r>
              <w:rPr>
                <w:rFonts w:ascii="仿宋" w:eastAsia="仿宋" w:hAnsi="仿宋" w:cs="仿宋" w:hint="eastAsia"/>
                <w:szCs w:val="21"/>
              </w:rPr>
              <w:t>1.计算机主板及功能板的检测与维修。依据提供的竞赛文件，完成指定计算机主板及功能板的故障检测及维修。</w:t>
            </w:r>
          </w:p>
          <w:p w:rsidR="0080600C" w:rsidRDefault="0080600C" w:rsidP="005A3795">
            <w:pPr>
              <w:ind w:firstLineChars="200" w:firstLine="420"/>
              <w:rPr>
                <w:rFonts w:ascii="仿宋" w:eastAsia="仿宋" w:hAnsi="仿宋" w:cs="仿宋"/>
                <w:szCs w:val="21"/>
              </w:rPr>
            </w:pPr>
            <w:r>
              <w:rPr>
                <w:rFonts w:ascii="仿宋" w:eastAsia="仿宋" w:hAnsi="仿宋" w:cs="仿宋" w:hint="eastAsia"/>
                <w:szCs w:val="21"/>
              </w:rPr>
              <w:t>2.存储设备维修及数据恢复。依据竞赛文件中的故障描述，使用数据恢复机，对给定的存储介质进行数据恢复。</w:t>
            </w:r>
          </w:p>
          <w:p w:rsidR="0080600C" w:rsidRDefault="0080600C" w:rsidP="005A3795">
            <w:pPr>
              <w:ind w:firstLineChars="200" w:firstLine="420"/>
              <w:rPr>
                <w:rFonts w:ascii="仿宋" w:eastAsia="仿宋" w:hAnsi="仿宋" w:cs="仿宋"/>
                <w:szCs w:val="21"/>
              </w:rPr>
            </w:pPr>
            <w:r>
              <w:rPr>
                <w:rFonts w:ascii="仿宋" w:eastAsia="仿宋" w:hAnsi="仿宋" w:cs="仿宋" w:hint="eastAsia"/>
                <w:szCs w:val="21"/>
              </w:rPr>
              <w:t>3.计算机的组装与检测。选用任务一中维修好的主板和硬盘或替代部件，搭配其它部件，组装出一台完整的计算机主机。</w:t>
            </w:r>
          </w:p>
        </w:tc>
        <w:tc>
          <w:tcPr>
            <w:tcW w:w="1424" w:type="dxa"/>
            <w:vAlign w:val="center"/>
          </w:tcPr>
          <w:p w:rsidR="0080600C" w:rsidRPr="00DE0659" w:rsidRDefault="0080600C" w:rsidP="005A3795">
            <w:pPr>
              <w:jc w:val="left"/>
              <w:rPr>
                <w:color w:val="000000"/>
              </w:rPr>
            </w:pPr>
            <w:r w:rsidRPr="00DE0659">
              <w:rPr>
                <w:rFonts w:ascii="仿宋" w:eastAsia="仿宋" w:hAnsi="仿宋" w:cs="仿宋" w:hint="eastAsia"/>
                <w:color w:val="000000"/>
                <w:szCs w:val="21"/>
              </w:rPr>
              <w:t>每队4名选手、4名指导教师。</w:t>
            </w:r>
          </w:p>
        </w:tc>
      </w:tr>
      <w:tr w:rsidR="0080600C" w:rsidRPr="00F1427A" w:rsidTr="00BE71B7">
        <w:trPr>
          <w:cantSplit/>
          <w:trHeight w:val="240"/>
        </w:trPr>
        <w:tc>
          <w:tcPr>
            <w:tcW w:w="951"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Z033</w:t>
            </w:r>
          </w:p>
        </w:tc>
        <w:tc>
          <w:tcPr>
            <w:tcW w:w="709"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土木水利</w:t>
            </w:r>
          </w:p>
        </w:tc>
        <w:tc>
          <w:tcPr>
            <w:tcW w:w="427"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建筑装饰技能</w:t>
            </w:r>
          </w:p>
        </w:tc>
        <w:tc>
          <w:tcPr>
            <w:tcW w:w="425" w:type="dxa"/>
            <w:vAlign w:val="center"/>
          </w:tcPr>
          <w:p w:rsidR="0080600C" w:rsidRDefault="0080600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80600C" w:rsidRDefault="0080600C" w:rsidP="005A3795">
            <w:pPr>
              <w:rPr>
                <w:rFonts w:ascii="仿宋" w:eastAsia="仿宋" w:hAnsi="仿宋" w:cs="仿宋"/>
                <w:szCs w:val="21"/>
              </w:rPr>
            </w:pPr>
            <w:r>
              <w:rPr>
                <w:rFonts w:ascii="仿宋" w:eastAsia="仿宋" w:hAnsi="仿宋" w:cs="仿宋" w:hint="eastAsia"/>
                <w:szCs w:val="21"/>
              </w:rPr>
              <w:t>团体赛。竞赛内容：</w:t>
            </w:r>
          </w:p>
          <w:p w:rsidR="0080600C" w:rsidRDefault="0080600C" w:rsidP="005A3795">
            <w:pPr>
              <w:ind w:firstLineChars="200" w:firstLine="420"/>
              <w:rPr>
                <w:rFonts w:ascii="仿宋" w:eastAsia="仿宋" w:hAnsi="仿宋" w:cs="仿宋"/>
                <w:szCs w:val="21"/>
              </w:rPr>
            </w:pPr>
            <w:r>
              <w:rPr>
                <w:rFonts w:ascii="仿宋" w:eastAsia="仿宋" w:hAnsi="仿宋" w:cs="仿宋" w:hint="eastAsia"/>
                <w:szCs w:val="21"/>
              </w:rPr>
              <w:t>1.建筑装饰施工技能操作。参赛选手团队合作，根据竞赛任务书，按照建筑装饰施工工艺要求及装饰施工质量验收基本规定，借助轻型装饰施工机具，利用木工、油工等工种技能，协作完成房屋室内壁纸裱糊工程和铺贴踢脚线等工程实际操作任务。</w:t>
            </w:r>
          </w:p>
          <w:p w:rsidR="0080600C" w:rsidRDefault="0080600C" w:rsidP="005A3795">
            <w:pPr>
              <w:ind w:firstLineChars="200" w:firstLine="420"/>
              <w:rPr>
                <w:rFonts w:ascii="仿宋" w:eastAsia="仿宋" w:hAnsi="仿宋" w:cs="仿宋"/>
                <w:szCs w:val="21"/>
              </w:rPr>
            </w:pPr>
            <w:r>
              <w:rPr>
                <w:rFonts w:ascii="仿宋" w:eastAsia="仿宋" w:hAnsi="仿宋" w:cs="仿宋" w:hint="eastAsia"/>
                <w:szCs w:val="21"/>
              </w:rPr>
              <w:t>2.建筑装饰施工图绘制。参赛选手独立完成，根据竞赛任务书和国家制图标准的要求，利用赛场提供的建筑设计软件，完成指定建筑装饰施工图的绘制任务。</w:t>
            </w:r>
          </w:p>
        </w:tc>
        <w:tc>
          <w:tcPr>
            <w:tcW w:w="1424" w:type="dxa"/>
            <w:vAlign w:val="center"/>
          </w:tcPr>
          <w:p w:rsidR="0080600C" w:rsidRDefault="0080600C" w:rsidP="005A3795">
            <w:pPr>
              <w:jc w:val="left"/>
            </w:pPr>
            <w:r>
              <w:rPr>
                <w:rFonts w:ascii="仿宋" w:eastAsia="仿宋" w:hAnsi="仿宋" w:cs="仿宋" w:hint="eastAsia"/>
                <w:szCs w:val="21"/>
              </w:rPr>
              <w:t>每队2名选手、2名指导教师。参赛队不得跨校组队，同一学校相同项目参赛队不超过1支。</w:t>
            </w:r>
          </w:p>
        </w:tc>
      </w:tr>
      <w:tr w:rsidR="0080600C" w:rsidRPr="00F1427A" w:rsidTr="002C6094">
        <w:trPr>
          <w:cantSplit/>
          <w:trHeight w:val="240"/>
        </w:trPr>
        <w:tc>
          <w:tcPr>
            <w:tcW w:w="951" w:type="dxa"/>
            <w:vAlign w:val="center"/>
          </w:tcPr>
          <w:p w:rsidR="0080600C" w:rsidRDefault="0080600C" w:rsidP="005A3795">
            <w:pPr>
              <w:tabs>
                <w:tab w:val="left" w:pos="12600"/>
              </w:tabs>
              <w:jc w:val="center"/>
              <w:rPr>
                <w:rFonts w:ascii="仿宋" w:eastAsia="仿宋" w:hAnsi="仿宋" w:cs="仿宋"/>
                <w:szCs w:val="21"/>
              </w:rPr>
            </w:pPr>
            <w:r>
              <w:rPr>
                <w:rFonts w:ascii="仿宋" w:eastAsia="仿宋" w:hAnsi="仿宋" w:cs="仿宋" w:hint="eastAsia"/>
                <w:szCs w:val="21"/>
              </w:rPr>
              <w:lastRenderedPageBreak/>
              <w:t>Z034</w:t>
            </w:r>
          </w:p>
        </w:tc>
        <w:tc>
          <w:tcPr>
            <w:tcW w:w="709" w:type="dxa"/>
            <w:vAlign w:val="center"/>
          </w:tcPr>
          <w:p w:rsidR="0080600C" w:rsidRDefault="0080600C" w:rsidP="005A3795">
            <w:pPr>
              <w:tabs>
                <w:tab w:val="left" w:pos="12600"/>
              </w:tabs>
              <w:jc w:val="center"/>
              <w:rPr>
                <w:rFonts w:ascii="仿宋" w:eastAsia="仿宋" w:hAnsi="仿宋" w:cs="仿宋"/>
                <w:szCs w:val="21"/>
              </w:rPr>
            </w:pPr>
            <w:r>
              <w:rPr>
                <w:rFonts w:ascii="仿宋" w:eastAsia="仿宋" w:hAnsi="仿宋" w:cs="仿宋" w:hint="eastAsia"/>
                <w:szCs w:val="21"/>
              </w:rPr>
              <w:t>加工制造</w:t>
            </w:r>
          </w:p>
        </w:tc>
        <w:tc>
          <w:tcPr>
            <w:tcW w:w="427" w:type="dxa"/>
            <w:vAlign w:val="center"/>
          </w:tcPr>
          <w:p w:rsidR="0080600C" w:rsidRDefault="0080600C" w:rsidP="005A3795">
            <w:pPr>
              <w:tabs>
                <w:tab w:val="left" w:pos="12600"/>
              </w:tabs>
              <w:jc w:val="center"/>
              <w:rPr>
                <w:rFonts w:ascii="仿宋" w:eastAsia="仿宋" w:hAnsi="仿宋" w:cs="仿宋"/>
                <w:szCs w:val="21"/>
              </w:rPr>
            </w:pPr>
            <w:r>
              <w:rPr>
                <w:rFonts w:ascii="仿宋" w:eastAsia="仿宋" w:hAnsi="仿宋" w:cs="仿宋" w:hint="eastAsia"/>
                <w:szCs w:val="21"/>
              </w:rPr>
              <w:t>中职</w:t>
            </w:r>
          </w:p>
        </w:tc>
        <w:tc>
          <w:tcPr>
            <w:tcW w:w="1132" w:type="dxa"/>
            <w:vAlign w:val="center"/>
          </w:tcPr>
          <w:p w:rsidR="0080600C" w:rsidRDefault="0080600C" w:rsidP="005A3795">
            <w:pPr>
              <w:tabs>
                <w:tab w:val="left" w:pos="12600"/>
              </w:tabs>
              <w:jc w:val="center"/>
              <w:rPr>
                <w:rFonts w:ascii="仿宋" w:eastAsia="仿宋" w:hAnsi="仿宋" w:cs="仿宋"/>
                <w:szCs w:val="21"/>
              </w:rPr>
            </w:pPr>
            <w:r>
              <w:rPr>
                <w:rFonts w:ascii="仿宋" w:eastAsia="仿宋" w:hAnsi="仿宋" w:cs="仿宋" w:hint="eastAsia"/>
                <w:szCs w:val="21"/>
              </w:rPr>
              <w:t>制冷与空调设备组装与调试</w:t>
            </w:r>
          </w:p>
        </w:tc>
        <w:tc>
          <w:tcPr>
            <w:tcW w:w="425" w:type="dxa"/>
            <w:vAlign w:val="center"/>
          </w:tcPr>
          <w:p w:rsidR="0080600C" w:rsidRDefault="0080600C" w:rsidP="005A3795">
            <w:pPr>
              <w:tabs>
                <w:tab w:val="left" w:pos="12600"/>
              </w:tabs>
              <w:jc w:val="center"/>
              <w:rPr>
                <w:rFonts w:ascii="仿宋" w:eastAsia="仿宋" w:hAnsi="仿宋" w:cs="仿宋"/>
                <w:szCs w:val="21"/>
              </w:rPr>
            </w:pPr>
            <w:r>
              <w:rPr>
                <w:rFonts w:ascii="仿宋" w:eastAsia="仿宋" w:hAnsi="仿宋" w:cs="仿宋" w:hint="eastAsia"/>
                <w:szCs w:val="21"/>
              </w:rPr>
              <w:t>1</w:t>
            </w:r>
          </w:p>
        </w:tc>
        <w:tc>
          <w:tcPr>
            <w:tcW w:w="8930" w:type="dxa"/>
          </w:tcPr>
          <w:p w:rsidR="0080600C" w:rsidRDefault="0080600C" w:rsidP="005A3795">
            <w:pPr>
              <w:tabs>
                <w:tab w:val="left" w:pos="12600"/>
              </w:tabs>
              <w:rPr>
                <w:rFonts w:ascii="仿宋" w:eastAsia="仿宋" w:hAnsi="仿宋" w:cs="仿宋"/>
                <w:szCs w:val="21"/>
              </w:rPr>
            </w:pPr>
            <w:r>
              <w:rPr>
                <w:rFonts w:ascii="仿宋" w:eastAsia="仿宋" w:hAnsi="仿宋" w:cs="仿宋" w:hint="eastAsia"/>
                <w:szCs w:val="21"/>
              </w:rPr>
              <w:t>个人赛。竞赛内容：</w:t>
            </w:r>
          </w:p>
          <w:p w:rsidR="0080600C" w:rsidRDefault="0080600C" w:rsidP="005A3795">
            <w:pPr>
              <w:tabs>
                <w:tab w:val="left" w:pos="12600"/>
              </w:tabs>
              <w:ind w:firstLineChars="200" w:firstLine="420"/>
              <w:rPr>
                <w:rFonts w:ascii="仿宋" w:eastAsia="仿宋" w:hAnsi="仿宋" w:cs="仿宋"/>
                <w:szCs w:val="21"/>
              </w:rPr>
            </w:pPr>
            <w:r>
              <w:rPr>
                <w:rFonts w:ascii="仿宋" w:eastAsia="仿宋" w:hAnsi="仿宋" w:cs="仿宋" w:hint="eastAsia"/>
                <w:szCs w:val="21"/>
              </w:rPr>
              <w:t>1.按任务书要求完成制冷系统零部件的制作、安装、吹污、充氮检漏、充氮保压、抽真空、真空保压、充注制冷剂及系统调试，达到预定功能。</w:t>
            </w:r>
          </w:p>
          <w:p w:rsidR="0080600C" w:rsidRDefault="0080600C" w:rsidP="005A3795">
            <w:pPr>
              <w:tabs>
                <w:tab w:val="left" w:pos="12600"/>
              </w:tabs>
              <w:ind w:firstLineChars="200" w:firstLine="420"/>
              <w:rPr>
                <w:rFonts w:ascii="仿宋" w:eastAsia="仿宋" w:hAnsi="仿宋" w:cs="仿宋"/>
                <w:szCs w:val="21"/>
              </w:rPr>
            </w:pPr>
            <w:r>
              <w:rPr>
                <w:rFonts w:ascii="仿宋" w:eastAsia="仿宋" w:hAnsi="仿宋" w:cs="仿宋" w:hint="eastAsia"/>
                <w:szCs w:val="21"/>
              </w:rPr>
              <w:t>2.对空调器和电冰箱电气控制回路进行元器件测量、电路连接、调试及故障分析，完成电气控制功能要求。</w:t>
            </w:r>
          </w:p>
          <w:p w:rsidR="0080600C" w:rsidRDefault="0080600C" w:rsidP="005A3795">
            <w:pPr>
              <w:tabs>
                <w:tab w:val="left" w:pos="12600"/>
              </w:tabs>
              <w:ind w:firstLineChars="200" w:firstLine="420"/>
              <w:rPr>
                <w:rFonts w:ascii="仿宋" w:eastAsia="仿宋" w:hAnsi="仿宋" w:cs="仿宋"/>
                <w:szCs w:val="21"/>
              </w:rPr>
            </w:pPr>
            <w:r>
              <w:rPr>
                <w:rFonts w:ascii="仿宋" w:eastAsia="仿宋" w:hAnsi="仿宋" w:cs="仿宋" w:hint="eastAsia"/>
                <w:szCs w:val="21"/>
              </w:rPr>
              <w:t>3.解答空调器、电冰箱制冷系统及电气控制电路的相关专业知识。</w:t>
            </w:r>
          </w:p>
        </w:tc>
        <w:tc>
          <w:tcPr>
            <w:tcW w:w="1424" w:type="dxa"/>
            <w:vAlign w:val="center"/>
          </w:tcPr>
          <w:p w:rsidR="0080600C" w:rsidRDefault="0080600C" w:rsidP="005A3795">
            <w:pPr>
              <w:snapToGrid w:val="0"/>
              <w:jc w:val="left"/>
            </w:pPr>
            <w:r>
              <w:rPr>
                <w:rFonts w:ascii="仿宋" w:eastAsia="仿宋" w:hAnsi="仿宋" w:cs="仿宋" w:hint="eastAsia"/>
                <w:szCs w:val="21"/>
              </w:rPr>
              <w:t>每队2名选手，同一学校限1名选手，每名选手限1名指导教师。</w:t>
            </w:r>
          </w:p>
        </w:tc>
      </w:tr>
      <w:tr w:rsidR="0080600C" w:rsidRPr="00774940" w:rsidTr="005A3795">
        <w:trPr>
          <w:cantSplit/>
          <w:trHeight w:val="240"/>
        </w:trPr>
        <w:tc>
          <w:tcPr>
            <w:tcW w:w="951" w:type="dxa"/>
            <w:vAlign w:val="center"/>
          </w:tcPr>
          <w:p w:rsidR="0080600C" w:rsidRPr="00F1427A" w:rsidRDefault="0080600C" w:rsidP="005A3795">
            <w:pPr>
              <w:jc w:val="center"/>
              <w:rPr>
                <w:rFonts w:ascii="仿宋" w:eastAsia="仿宋" w:hAnsi="仿宋" w:cs="仿宋"/>
                <w:szCs w:val="21"/>
              </w:rPr>
            </w:pPr>
            <w:r>
              <w:rPr>
                <w:rFonts w:ascii="仿宋" w:eastAsia="仿宋" w:hAnsi="仿宋" w:cs="仿宋" w:hint="eastAsia"/>
                <w:szCs w:val="21"/>
              </w:rPr>
              <w:t>Z035</w:t>
            </w:r>
          </w:p>
        </w:tc>
        <w:tc>
          <w:tcPr>
            <w:tcW w:w="709"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财经</w:t>
            </w:r>
          </w:p>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商贸</w:t>
            </w:r>
          </w:p>
        </w:tc>
        <w:tc>
          <w:tcPr>
            <w:tcW w:w="427"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中职</w:t>
            </w:r>
          </w:p>
        </w:tc>
        <w:tc>
          <w:tcPr>
            <w:tcW w:w="1132"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职业英语技能</w:t>
            </w:r>
          </w:p>
        </w:tc>
        <w:tc>
          <w:tcPr>
            <w:tcW w:w="425" w:type="dxa"/>
            <w:vAlign w:val="center"/>
          </w:tcPr>
          <w:p w:rsidR="0080600C" w:rsidRPr="00F1427A" w:rsidRDefault="0080600C" w:rsidP="005A3795">
            <w:pPr>
              <w:jc w:val="center"/>
              <w:rPr>
                <w:rFonts w:ascii="仿宋" w:eastAsia="仿宋" w:hAnsi="仿宋" w:cs="仿宋"/>
                <w:szCs w:val="21"/>
              </w:rPr>
            </w:pPr>
            <w:r w:rsidRPr="00F1427A">
              <w:rPr>
                <w:rFonts w:ascii="仿宋" w:eastAsia="仿宋" w:hAnsi="仿宋" w:cs="仿宋" w:hint="eastAsia"/>
                <w:szCs w:val="21"/>
              </w:rPr>
              <w:t>2</w:t>
            </w:r>
          </w:p>
        </w:tc>
        <w:tc>
          <w:tcPr>
            <w:tcW w:w="8930" w:type="dxa"/>
            <w:vAlign w:val="center"/>
          </w:tcPr>
          <w:p w:rsidR="0080600C" w:rsidRPr="00F1427A" w:rsidRDefault="0080600C" w:rsidP="005A3795">
            <w:pPr>
              <w:snapToGrid w:val="0"/>
              <w:rPr>
                <w:rFonts w:ascii="仿宋" w:eastAsia="仿宋" w:hAnsi="仿宋" w:cs="仿宋"/>
                <w:szCs w:val="21"/>
              </w:rPr>
            </w:pPr>
            <w:r w:rsidRPr="00F1427A">
              <w:rPr>
                <w:rFonts w:ascii="仿宋" w:eastAsia="仿宋" w:hAnsi="仿宋" w:cs="仿宋" w:hint="eastAsia"/>
                <w:szCs w:val="21"/>
              </w:rPr>
              <w:t>团体赛。竞赛内容：</w:t>
            </w:r>
          </w:p>
          <w:p w:rsidR="0080600C" w:rsidRPr="00F1427A" w:rsidRDefault="0080600C" w:rsidP="005A3795">
            <w:pPr>
              <w:snapToGrid w:val="0"/>
              <w:ind w:firstLineChars="200" w:firstLine="420"/>
              <w:rPr>
                <w:rFonts w:ascii="仿宋" w:eastAsia="仿宋" w:hAnsi="仿宋" w:cs="仿宋"/>
                <w:szCs w:val="21"/>
              </w:rPr>
            </w:pPr>
            <w:r w:rsidRPr="00F1427A">
              <w:rPr>
                <w:rFonts w:ascii="仿宋" w:eastAsia="仿宋" w:hAnsi="仿宋" w:cs="仿宋" w:hint="eastAsia"/>
                <w:szCs w:val="21"/>
              </w:rPr>
              <w:t xml:space="preserve">1.在线测评。选手使用职业英语能力测试系统，在线测评通用职业场景下的英语综合语言应用能力。 </w:t>
            </w:r>
          </w:p>
          <w:p w:rsidR="0080600C" w:rsidRPr="00F1427A" w:rsidRDefault="0080600C" w:rsidP="005A3795">
            <w:pPr>
              <w:snapToGrid w:val="0"/>
              <w:ind w:firstLineChars="200" w:firstLine="420"/>
              <w:rPr>
                <w:rFonts w:ascii="仿宋" w:eastAsia="仿宋" w:hAnsi="仿宋" w:cs="仿宋"/>
                <w:szCs w:val="21"/>
              </w:rPr>
            </w:pPr>
            <w:r w:rsidRPr="00F1427A">
              <w:rPr>
                <w:rFonts w:ascii="仿宋" w:eastAsia="仿宋" w:hAnsi="仿宋" w:cs="仿宋" w:hint="eastAsia"/>
                <w:szCs w:val="21"/>
              </w:rPr>
              <w:t>2.情境交流。选手抽取一组图片，其内容与选手生活或将来工作紧密相关，经过准备，就图片主题内容进行互动问答。</w:t>
            </w:r>
          </w:p>
          <w:p w:rsidR="0080600C" w:rsidRPr="00F1427A" w:rsidRDefault="0080600C" w:rsidP="005A3795">
            <w:pPr>
              <w:snapToGrid w:val="0"/>
              <w:ind w:firstLineChars="200" w:firstLine="420"/>
              <w:rPr>
                <w:rFonts w:ascii="仿宋" w:eastAsia="仿宋" w:hAnsi="仿宋" w:cs="仿宋"/>
                <w:szCs w:val="21"/>
              </w:rPr>
            </w:pPr>
            <w:r w:rsidRPr="00F1427A">
              <w:rPr>
                <w:rFonts w:ascii="仿宋" w:eastAsia="仿宋" w:hAnsi="仿宋" w:cs="仿宋" w:hint="eastAsia"/>
                <w:szCs w:val="21"/>
              </w:rPr>
              <w:t>3.</w:t>
            </w:r>
            <w:proofErr w:type="gramStart"/>
            <w:r w:rsidRPr="00F1427A">
              <w:rPr>
                <w:rFonts w:ascii="仿宋" w:eastAsia="仿宋" w:hAnsi="仿宋" w:cs="仿宋" w:hint="eastAsia"/>
                <w:szCs w:val="21"/>
              </w:rPr>
              <w:t>职场应用</w:t>
            </w:r>
            <w:proofErr w:type="gramEnd"/>
            <w:r w:rsidRPr="00F1427A">
              <w:rPr>
                <w:rFonts w:ascii="仿宋" w:eastAsia="仿宋" w:hAnsi="仿宋" w:cs="仿宋" w:hint="eastAsia"/>
                <w:szCs w:val="21"/>
              </w:rPr>
              <w:t xml:space="preserve">。选手抽取任务后，通过分工协作完成该任务，整个过程要求使用英语沟通交流。 </w:t>
            </w:r>
          </w:p>
          <w:p w:rsidR="0080600C" w:rsidRPr="00F1427A" w:rsidRDefault="0080600C" w:rsidP="005A3795">
            <w:pPr>
              <w:snapToGrid w:val="0"/>
              <w:ind w:firstLineChars="200" w:firstLine="420"/>
              <w:rPr>
                <w:rFonts w:ascii="仿宋" w:eastAsia="仿宋" w:hAnsi="仿宋" w:cs="仿宋"/>
                <w:szCs w:val="21"/>
              </w:rPr>
            </w:pPr>
            <w:r w:rsidRPr="00F1427A">
              <w:rPr>
                <w:rFonts w:ascii="仿宋" w:eastAsia="仿宋" w:hAnsi="仿宋" w:cs="仿宋" w:hint="eastAsia"/>
                <w:szCs w:val="21"/>
              </w:rPr>
              <w:t>4.职业风采。选手使用英语，表演内容与所学专业或将来的职业相结合，能充分体现职业学校学生的英语风采和青春活力。</w:t>
            </w:r>
          </w:p>
        </w:tc>
        <w:tc>
          <w:tcPr>
            <w:tcW w:w="1424" w:type="dxa"/>
            <w:vAlign w:val="center"/>
          </w:tcPr>
          <w:p w:rsidR="0080600C" w:rsidRPr="00774940" w:rsidRDefault="0080600C" w:rsidP="005A3795">
            <w:pPr>
              <w:rPr>
                <w:rFonts w:ascii="仿宋" w:eastAsia="仿宋" w:hAnsi="仿宋" w:cs="仿宋"/>
                <w:color w:val="FF0000"/>
                <w:szCs w:val="21"/>
              </w:rPr>
            </w:pPr>
            <w:r w:rsidRPr="004B1FC1">
              <w:rPr>
                <w:rFonts w:ascii="仿宋" w:eastAsia="仿宋" w:hAnsi="仿宋" w:cs="仿宋" w:hint="eastAsia"/>
                <w:szCs w:val="21"/>
              </w:rPr>
              <w:t>每队每赛项2名选手、1名指导教师。不得跨校组队。</w:t>
            </w:r>
          </w:p>
        </w:tc>
      </w:tr>
      <w:tr w:rsidR="00E52710" w:rsidRPr="00DE0659" w:rsidTr="005A3795">
        <w:trPr>
          <w:cantSplit/>
          <w:trHeight w:val="240"/>
        </w:trPr>
        <w:tc>
          <w:tcPr>
            <w:tcW w:w="951" w:type="dxa"/>
            <w:vAlign w:val="center"/>
          </w:tcPr>
          <w:p w:rsidR="00E52710" w:rsidRDefault="00E52710" w:rsidP="00E52710">
            <w:pPr>
              <w:jc w:val="center"/>
              <w:rPr>
                <w:rFonts w:ascii="仿宋" w:eastAsia="仿宋" w:hAnsi="仿宋" w:cs="仿宋"/>
                <w:szCs w:val="21"/>
              </w:rPr>
            </w:pPr>
            <w:r>
              <w:rPr>
                <w:rFonts w:ascii="仿宋" w:eastAsia="仿宋" w:hAnsi="仿宋" w:cs="仿宋" w:hint="eastAsia"/>
                <w:szCs w:val="21"/>
              </w:rPr>
              <w:t>G001</w:t>
            </w:r>
          </w:p>
        </w:tc>
        <w:tc>
          <w:tcPr>
            <w:tcW w:w="709"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生化与药品</w:t>
            </w:r>
          </w:p>
        </w:tc>
        <w:tc>
          <w:tcPr>
            <w:tcW w:w="427"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工业分析检验</w:t>
            </w:r>
          </w:p>
        </w:tc>
        <w:tc>
          <w:tcPr>
            <w:tcW w:w="425"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E52710" w:rsidRPr="009E3CA9" w:rsidRDefault="00E52710" w:rsidP="005A3795">
            <w:pPr>
              <w:rPr>
                <w:rFonts w:ascii="仿宋" w:eastAsia="仿宋" w:hAnsi="仿宋" w:cs="仿宋"/>
                <w:szCs w:val="21"/>
              </w:rPr>
            </w:pPr>
            <w:r w:rsidRPr="009E3CA9">
              <w:rPr>
                <w:rFonts w:ascii="仿宋" w:eastAsia="仿宋" w:hAnsi="仿宋" w:cs="仿宋" w:hint="eastAsia"/>
                <w:szCs w:val="21"/>
              </w:rPr>
              <w:t>团体赛。竞赛内容：</w:t>
            </w:r>
          </w:p>
          <w:p w:rsidR="00E52710" w:rsidRPr="009E3CA9" w:rsidRDefault="00E52710" w:rsidP="005A3795">
            <w:pPr>
              <w:rPr>
                <w:rFonts w:ascii="仿宋" w:eastAsia="仿宋" w:hAnsi="仿宋" w:cs="仿宋"/>
                <w:szCs w:val="21"/>
              </w:rPr>
            </w:pPr>
            <w:r w:rsidRPr="009E3CA9">
              <w:rPr>
                <w:rFonts w:ascii="仿宋" w:eastAsia="仿宋" w:hAnsi="仿宋" w:cs="仿宋" w:hint="eastAsia"/>
                <w:szCs w:val="21"/>
              </w:rPr>
              <w:t xml:space="preserve">    1.理论与仿真。气相色谱与质谱联用仿真考核——虚拟样品的定性和定量测定。理论考核题库参见化学工业出版社2015年4月出版的《化学检验工职业技能鉴定试题集》。</w:t>
            </w:r>
          </w:p>
          <w:p w:rsidR="00E52710" w:rsidRPr="009E3CA9" w:rsidRDefault="00E52710" w:rsidP="005A3795">
            <w:pPr>
              <w:rPr>
                <w:rFonts w:ascii="仿宋" w:eastAsia="仿宋" w:hAnsi="仿宋" w:cs="仿宋"/>
                <w:szCs w:val="21"/>
              </w:rPr>
            </w:pPr>
            <w:r w:rsidRPr="009E3CA9">
              <w:rPr>
                <w:rFonts w:ascii="仿宋" w:eastAsia="仿宋" w:hAnsi="仿宋" w:cs="仿宋" w:hint="eastAsia"/>
                <w:szCs w:val="21"/>
              </w:rPr>
              <w:t xml:space="preserve">    2.化学分析。EDTA标准滴定溶液的标定和硫酸镍试样中镍含量的测定。 </w:t>
            </w:r>
          </w:p>
          <w:p w:rsidR="00E52710" w:rsidRPr="009E3CA9" w:rsidRDefault="00E52710" w:rsidP="005A3795">
            <w:pPr>
              <w:rPr>
                <w:rFonts w:ascii="仿宋" w:eastAsia="仿宋" w:hAnsi="仿宋" w:cs="仿宋"/>
                <w:szCs w:val="21"/>
                <w:highlight w:val="yellow"/>
              </w:rPr>
            </w:pPr>
            <w:r w:rsidRPr="009E3CA9">
              <w:rPr>
                <w:rFonts w:ascii="仿宋" w:eastAsia="仿宋" w:hAnsi="仿宋" w:cs="仿宋" w:hint="eastAsia"/>
                <w:szCs w:val="21"/>
              </w:rPr>
              <w:t xml:space="preserve">    3.仪器分析。采用紫外-可见分光光度法测定未知物浓度。</w:t>
            </w:r>
          </w:p>
        </w:tc>
        <w:tc>
          <w:tcPr>
            <w:tcW w:w="1424" w:type="dxa"/>
            <w:vAlign w:val="center"/>
          </w:tcPr>
          <w:p w:rsidR="00E52710" w:rsidRPr="00DE0659" w:rsidRDefault="00E52710"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每队2名选手、2名指导教师。不得跨校组队。选手报名时需指明相应角色。</w:t>
            </w:r>
          </w:p>
        </w:tc>
      </w:tr>
      <w:tr w:rsidR="00E52710" w:rsidTr="00BE71B7">
        <w:trPr>
          <w:cantSplit/>
          <w:trHeight w:val="240"/>
        </w:trPr>
        <w:tc>
          <w:tcPr>
            <w:tcW w:w="951" w:type="dxa"/>
            <w:vAlign w:val="center"/>
          </w:tcPr>
          <w:p w:rsidR="00E52710" w:rsidRDefault="00E52710" w:rsidP="005A3795">
            <w:pPr>
              <w:widowControl/>
              <w:spacing w:line="420" w:lineRule="atLeast"/>
              <w:jc w:val="center"/>
              <w:rPr>
                <w:rFonts w:ascii="仿宋" w:eastAsia="仿宋" w:hAnsi="仿宋" w:cs="仿宋"/>
                <w:szCs w:val="21"/>
              </w:rPr>
            </w:pPr>
            <w:r>
              <w:rPr>
                <w:rFonts w:ascii="仿宋" w:eastAsia="仿宋" w:hAnsi="仿宋" w:cs="仿宋" w:hint="eastAsia"/>
                <w:color w:val="000000"/>
                <w:kern w:val="0"/>
                <w:szCs w:val="21"/>
              </w:rPr>
              <w:t>G002</w:t>
            </w:r>
          </w:p>
        </w:tc>
        <w:tc>
          <w:tcPr>
            <w:tcW w:w="709" w:type="dxa"/>
            <w:vAlign w:val="center"/>
          </w:tcPr>
          <w:p w:rsidR="00E52710" w:rsidRDefault="00E52710" w:rsidP="005A3795">
            <w:pPr>
              <w:widowControl/>
              <w:spacing w:line="420" w:lineRule="atLeast"/>
              <w:jc w:val="center"/>
              <w:rPr>
                <w:rFonts w:ascii="仿宋" w:eastAsia="仿宋" w:hAnsi="仿宋" w:cs="仿宋"/>
                <w:szCs w:val="21"/>
              </w:rPr>
            </w:pPr>
            <w:r>
              <w:rPr>
                <w:rFonts w:ascii="仿宋" w:eastAsia="仿宋" w:hAnsi="仿宋" w:cs="仿宋" w:hint="eastAsia"/>
                <w:color w:val="000000"/>
                <w:kern w:val="0"/>
                <w:szCs w:val="21"/>
              </w:rPr>
              <w:t>土建大类</w:t>
            </w:r>
          </w:p>
        </w:tc>
        <w:tc>
          <w:tcPr>
            <w:tcW w:w="427" w:type="dxa"/>
            <w:vAlign w:val="center"/>
          </w:tcPr>
          <w:p w:rsidR="00E52710" w:rsidRDefault="00E52710" w:rsidP="005A3795">
            <w:pPr>
              <w:widowControl/>
              <w:spacing w:line="420" w:lineRule="atLeast"/>
              <w:jc w:val="center"/>
              <w:rPr>
                <w:rFonts w:ascii="仿宋" w:eastAsia="仿宋" w:hAnsi="仿宋" w:cs="仿宋"/>
                <w:szCs w:val="21"/>
              </w:rPr>
            </w:pPr>
            <w:r>
              <w:rPr>
                <w:rFonts w:ascii="仿宋" w:eastAsia="仿宋" w:hAnsi="仿宋" w:cs="仿宋" w:hint="eastAsia"/>
                <w:color w:val="000000"/>
                <w:kern w:val="0"/>
                <w:szCs w:val="21"/>
              </w:rPr>
              <w:t>高职</w:t>
            </w:r>
          </w:p>
        </w:tc>
        <w:tc>
          <w:tcPr>
            <w:tcW w:w="1132" w:type="dxa"/>
            <w:vAlign w:val="center"/>
          </w:tcPr>
          <w:p w:rsidR="00E52710" w:rsidRDefault="00E52710" w:rsidP="005A3795">
            <w:pPr>
              <w:widowControl/>
              <w:spacing w:line="420" w:lineRule="atLeast"/>
              <w:jc w:val="center"/>
              <w:rPr>
                <w:rFonts w:ascii="仿宋" w:eastAsia="仿宋" w:hAnsi="仿宋" w:cs="仿宋"/>
                <w:szCs w:val="21"/>
              </w:rPr>
            </w:pPr>
            <w:r>
              <w:rPr>
                <w:rFonts w:ascii="仿宋" w:eastAsia="仿宋" w:hAnsi="仿宋" w:cs="仿宋" w:hint="eastAsia"/>
                <w:color w:val="000000"/>
                <w:kern w:val="0"/>
                <w:szCs w:val="21"/>
              </w:rPr>
              <w:t>楼宇自动化系统安装与调试</w:t>
            </w:r>
          </w:p>
        </w:tc>
        <w:tc>
          <w:tcPr>
            <w:tcW w:w="425" w:type="dxa"/>
            <w:vAlign w:val="center"/>
          </w:tcPr>
          <w:p w:rsidR="00E52710" w:rsidRDefault="00E52710" w:rsidP="005A3795">
            <w:pPr>
              <w:widowControl/>
              <w:spacing w:line="420" w:lineRule="atLeast"/>
              <w:jc w:val="center"/>
              <w:rPr>
                <w:rFonts w:ascii="仿宋" w:eastAsia="仿宋" w:hAnsi="仿宋" w:cs="仿宋"/>
                <w:szCs w:val="21"/>
              </w:rPr>
            </w:pPr>
            <w:r>
              <w:rPr>
                <w:rFonts w:ascii="仿宋" w:eastAsia="仿宋" w:hAnsi="仿宋" w:cs="仿宋" w:hint="eastAsia"/>
                <w:color w:val="000000"/>
                <w:kern w:val="0"/>
                <w:szCs w:val="21"/>
              </w:rPr>
              <w:t>1</w:t>
            </w:r>
          </w:p>
        </w:tc>
        <w:tc>
          <w:tcPr>
            <w:tcW w:w="8930" w:type="dxa"/>
            <w:vAlign w:val="center"/>
          </w:tcPr>
          <w:p w:rsidR="00E52710" w:rsidRPr="00DD16E3" w:rsidRDefault="00E52710" w:rsidP="005A3795">
            <w:pPr>
              <w:tabs>
                <w:tab w:val="left" w:pos="12600"/>
              </w:tabs>
              <w:rPr>
                <w:rFonts w:ascii="仿宋" w:eastAsia="仿宋" w:hAnsi="仿宋" w:cs="仿宋"/>
                <w:kern w:val="0"/>
                <w:szCs w:val="21"/>
              </w:rPr>
            </w:pPr>
            <w:r w:rsidRPr="00DD16E3">
              <w:rPr>
                <w:rFonts w:ascii="仿宋" w:eastAsia="仿宋" w:hAnsi="仿宋" w:cs="仿宋" w:hint="eastAsia"/>
                <w:kern w:val="0"/>
                <w:szCs w:val="21"/>
              </w:rPr>
              <w:t>团体赛。</w:t>
            </w:r>
            <w:r w:rsidRPr="00DD16E3">
              <w:rPr>
                <w:rFonts w:ascii="仿宋" w:eastAsia="仿宋" w:hAnsi="仿宋" w:cs="仿宋" w:hint="eastAsia"/>
                <w:szCs w:val="21"/>
              </w:rPr>
              <w:t>竞赛内容：</w:t>
            </w:r>
          </w:p>
          <w:p w:rsidR="00E52710" w:rsidRPr="00DD16E3" w:rsidRDefault="00E52710" w:rsidP="005A3795">
            <w:pPr>
              <w:tabs>
                <w:tab w:val="left" w:pos="12600"/>
              </w:tabs>
              <w:rPr>
                <w:rFonts w:ascii="仿宋" w:eastAsia="仿宋" w:hAnsi="仿宋" w:cs="仿宋"/>
                <w:kern w:val="0"/>
                <w:szCs w:val="21"/>
              </w:rPr>
            </w:pPr>
            <w:r w:rsidRPr="00DD16E3">
              <w:rPr>
                <w:rFonts w:ascii="仿宋" w:eastAsia="仿宋" w:hAnsi="仿宋" w:cs="仿宋" w:hint="eastAsia"/>
                <w:kern w:val="0"/>
                <w:szCs w:val="21"/>
              </w:rPr>
              <w:t xml:space="preserve">    1理论</w:t>
            </w:r>
            <w:r>
              <w:rPr>
                <w:rFonts w:ascii="仿宋" w:eastAsia="仿宋" w:hAnsi="仿宋" w:cs="仿宋" w:hint="eastAsia"/>
                <w:kern w:val="0"/>
                <w:szCs w:val="21"/>
              </w:rPr>
              <w:t>知识。</w:t>
            </w:r>
            <w:r w:rsidRPr="00DD16E3">
              <w:rPr>
                <w:rFonts w:ascii="仿宋" w:eastAsia="仿宋" w:hAnsi="仿宋" w:cs="仿宋" w:hint="eastAsia"/>
                <w:kern w:val="0"/>
                <w:szCs w:val="21"/>
              </w:rPr>
              <w:t>以答题形式考核选手对</w:t>
            </w:r>
            <w:r w:rsidRPr="00DD16E3">
              <w:rPr>
                <w:rFonts w:ascii="仿宋" w:eastAsia="仿宋" w:hAnsi="仿宋" w:cs="仿宋" w:hint="eastAsia"/>
                <w:szCs w:val="21"/>
              </w:rPr>
              <w:t>对讲门禁、安防、视频监控、综合布线、消防报警、照明、中央空调和给排水等系统相关知识</w:t>
            </w:r>
            <w:r w:rsidRPr="00DD16E3">
              <w:rPr>
                <w:rFonts w:ascii="仿宋" w:eastAsia="仿宋" w:hAnsi="仿宋" w:cs="仿宋" w:hint="eastAsia"/>
                <w:kern w:val="0"/>
                <w:szCs w:val="21"/>
              </w:rPr>
              <w:t>的掌握</w:t>
            </w:r>
            <w:r>
              <w:rPr>
                <w:rFonts w:ascii="仿宋" w:eastAsia="仿宋" w:hAnsi="仿宋" w:cs="仿宋" w:hint="eastAsia"/>
                <w:kern w:val="0"/>
                <w:szCs w:val="21"/>
              </w:rPr>
              <w:t>。</w:t>
            </w:r>
          </w:p>
          <w:p w:rsidR="00E52710" w:rsidRDefault="00E52710" w:rsidP="005A3795">
            <w:pPr>
              <w:tabs>
                <w:tab w:val="left" w:pos="12600"/>
              </w:tabs>
              <w:rPr>
                <w:rFonts w:ascii="仿宋" w:eastAsia="仿宋" w:hAnsi="仿宋" w:cs="仿宋"/>
                <w:kern w:val="0"/>
                <w:szCs w:val="21"/>
              </w:rPr>
            </w:pPr>
            <w:r w:rsidRPr="00DD16E3">
              <w:rPr>
                <w:rFonts w:ascii="仿宋" w:eastAsia="仿宋" w:hAnsi="仿宋" w:cs="仿宋" w:hint="eastAsia"/>
                <w:kern w:val="0"/>
                <w:szCs w:val="21"/>
              </w:rPr>
              <w:t xml:space="preserve">    2.</w:t>
            </w:r>
            <w:r>
              <w:rPr>
                <w:rFonts w:ascii="仿宋" w:eastAsia="仿宋" w:hAnsi="仿宋" w:cs="仿宋" w:hint="eastAsia"/>
                <w:kern w:val="0"/>
                <w:szCs w:val="21"/>
              </w:rPr>
              <w:t>操作</w:t>
            </w:r>
            <w:r w:rsidRPr="00DD16E3">
              <w:rPr>
                <w:rFonts w:ascii="仿宋" w:eastAsia="仿宋" w:hAnsi="仿宋" w:cs="仿宋" w:hint="eastAsia"/>
                <w:kern w:val="0"/>
                <w:szCs w:val="21"/>
              </w:rPr>
              <w:t>技能</w:t>
            </w:r>
            <w:r>
              <w:rPr>
                <w:rFonts w:ascii="仿宋" w:eastAsia="仿宋" w:hAnsi="仿宋" w:cs="仿宋" w:hint="eastAsia"/>
                <w:kern w:val="0"/>
                <w:szCs w:val="21"/>
              </w:rPr>
              <w:t>。</w:t>
            </w:r>
            <w:r w:rsidRPr="00DD16E3">
              <w:rPr>
                <w:rFonts w:ascii="仿宋" w:eastAsia="仿宋" w:hAnsi="仿宋" w:cs="仿宋" w:hint="eastAsia"/>
                <w:kern w:val="0"/>
                <w:szCs w:val="21"/>
              </w:rPr>
              <w:t>根据任务书要求考核选手的楼宇自动化系统工程设计、安装与接线、编程与调试、电气故障排除等能力</w:t>
            </w:r>
            <w:r>
              <w:rPr>
                <w:rFonts w:ascii="仿宋" w:eastAsia="仿宋" w:hAnsi="仿宋" w:cs="仿宋" w:hint="eastAsia"/>
                <w:kern w:val="0"/>
                <w:szCs w:val="21"/>
              </w:rPr>
              <w:t>。</w:t>
            </w:r>
          </w:p>
        </w:tc>
        <w:tc>
          <w:tcPr>
            <w:tcW w:w="1424" w:type="dxa"/>
            <w:vAlign w:val="center"/>
          </w:tcPr>
          <w:p w:rsidR="00E52710" w:rsidRPr="00DE0659" w:rsidRDefault="00E52710" w:rsidP="005A3795">
            <w:pPr>
              <w:pBdr>
                <w:top w:val="none" w:sz="0" w:space="0" w:color="000000"/>
                <w:left w:val="none" w:sz="0" w:space="0" w:color="000000"/>
                <w:bottom w:val="none" w:sz="0" w:space="0" w:color="000000"/>
                <w:right w:val="none" w:sz="0" w:space="0" w:color="000000"/>
              </w:pBdr>
              <w:autoSpaceDN w:val="0"/>
              <w:adjustRightInd w:val="0"/>
              <w:snapToGrid w:val="0"/>
              <w:jc w:val="left"/>
              <w:rPr>
                <w:rFonts w:ascii="仿宋" w:eastAsia="仿宋" w:hAnsi="仿宋" w:cs="仿宋"/>
                <w:color w:val="000000"/>
                <w:kern w:val="0"/>
                <w:szCs w:val="21"/>
              </w:rPr>
            </w:pPr>
            <w:r w:rsidRPr="00DE0659">
              <w:rPr>
                <w:rFonts w:ascii="仿宋" w:eastAsia="仿宋" w:hAnsi="仿宋" w:cs="仿宋" w:hint="eastAsia"/>
                <w:color w:val="000000"/>
                <w:kern w:val="0"/>
                <w:szCs w:val="21"/>
              </w:rPr>
              <w:t>每队3名选手、2名指导教师。不得跨校组队。</w:t>
            </w:r>
          </w:p>
        </w:tc>
      </w:tr>
      <w:tr w:rsidR="00E52710" w:rsidTr="00BE71B7">
        <w:trPr>
          <w:cantSplit/>
          <w:trHeight w:val="240"/>
        </w:trPr>
        <w:tc>
          <w:tcPr>
            <w:tcW w:w="951"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lastRenderedPageBreak/>
              <w:t>G003</w:t>
            </w:r>
          </w:p>
        </w:tc>
        <w:tc>
          <w:tcPr>
            <w:tcW w:w="709"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color w:val="000000"/>
                <w:kern w:val="0"/>
                <w:szCs w:val="21"/>
              </w:rPr>
              <w:t>土建大类</w:t>
            </w:r>
          </w:p>
        </w:tc>
        <w:tc>
          <w:tcPr>
            <w:tcW w:w="427"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智能电梯装调与维护</w:t>
            </w:r>
          </w:p>
        </w:tc>
        <w:tc>
          <w:tcPr>
            <w:tcW w:w="425" w:type="dxa"/>
            <w:vAlign w:val="center"/>
          </w:tcPr>
          <w:p w:rsidR="00E52710" w:rsidRDefault="00E52710"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E52710" w:rsidRPr="00DD16E3" w:rsidRDefault="00E52710" w:rsidP="005A3795">
            <w:pPr>
              <w:rPr>
                <w:rFonts w:ascii="仿宋" w:eastAsia="仿宋" w:hAnsi="仿宋" w:cs="仿宋"/>
                <w:szCs w:val="21"/>
              </w:rPr>
            </w:pPr>
            <w:r w:rsidRPr="00DD16E3">
              <w:rPr>
                <w:rFonts w:ascii="仿宋" w:eastAsia="仿宋" w:hAnsi="仿宋" w:cs="仿宋" w:hint="eastAsia"/>
                <w:szCs w:val="21"/>
              </w:rPr>
              <w:t>团体赛。竞赛内容：</w:t>
            </w:r>
          </w:p>
          <w:p w:rsidR="00E52710" w:rsidRPr="00DD16E3" w:rsidRDefault="00E52710" w:rsidP="005A3795">
            <w:pPr>
              <w:rPr>
                <w:rFonts w:ascii="仿宋" w:eastAsia="仿宋" w:hAnsi="仿宋" w:cs="仿宋"/>
                <w:szCs w:val="21"/>
              </w:rPr>
            </w:pPr>
            <w:r w:rsidRPr="00DD16E3">
              <w:rPr>
                <w:rFonts w:ascii="仿宋" w:eastAsia="仿宋" w:hAnsi="仿宋" w:cs="仿宋" w:hint="eastAsia"/>
                <w:szCs w:val="21"/>
              </w:rPr>
              <w:t xml:space="preserve">    1.理论</w:t>
            </w:r>
            <w:r>
              <w:rPr>
                <w:rFonts w:ascii="仿宋" w:eastAsia="仿宋" w:hAnsi="仿宋" w:cs="仿宋" w:hint="eastAsia"/>
                <w:szCs w:val="21"/>
              </w:rPr>
              <w:t>知识。</w:t>
            </w:r>
            <w:r w:rsidRPr="00DD16E3">
              <w:rPr>
                <w:rFonts w:ascii="仿宋" w:eastAsia="仿宋" w:hAnsi="仿宋" w:cs="仿宋" w:hint="eastAsia"/>
                <w:szCs w:val="21"/>
              </w:rPr>
              <w:t>考察选手电梯基础知识</w:t>
            </w:r>
            <w:r>
              <w:rPr>
                <w:rFonts w:ascii="仿宋" w:eastAsia="仿宋" w:hAnsi="仿宋" w:cs="仿宋" w:hint="eastAsia"/>
                <w:szCs w:val="21"/>
              </w:rPr>
              <w:t>。</w:t>
            </w:r>
          </w:p>
          <w:p w:rsidR="00E52710" w:rsidRPr="00DD16E3" w:rsidRDefault="00E52710" w:rsidP="005A3795">
            <w:pPr>
              <w:rPr>
                <w:rFonts w:ascii="仿宋" w:eastAsia="仿宋" w:hAnsi="仿宋" w:cs="仿宋"/>
                <w:szCs w:val="21"/>
              </w:rPr>
            </w:pPr>
            <w:r w:rsidRPr="00DD16E3">
              <w:rPr>
                <w:rFonts w:ascii="仿宋" w:eastAsia="仿宋" w:hAnsi="仿宋" w:cs="仿宋" w:hint="eastAsia"/>
                <w:szCs w:val="21"/>
              </w:rPr>
              <w:t xml:space="preserve">    2.</w:t>
            </w:r>
            <w:r>
              <w:rPr>
                <w:rFonts w:ascii="仿宋" w:eastAsia="仿宋" w:hAnsi="仿宋" w:cs="仿宋" w:hint="eastAsia"/>
                <w:szCs w:val="21"/>
              </w:rPr>
              <w:t>操作</w:t>
            </w:r>
            <w:r w:rsidRPr="00DD16E3">
              <w:rPr>
                <w:rFonts w:ascii="仿宋" w:eastAsia="仿宋" w:hAnsi="仿宋" w:cs="仿宋" w:hint="eastAsia"/>
                <w:szCs w:val="21"/>
              </w:rPr>
              <w:t>技能</w:t>
            </w:r>
            <w:r>
              <w:rPr>
                <w:rFonts w:ascii="仿宋" w:eastAsia="仿宋" w:hAnsi="仿宋" w:cs="仿宋" w:hint="eastAsia"/>
                <w:szCs w:val="21"/>
              </w:rPr>
              <w:t>。</w:t>
            </w:r>
            <w:r w:rsidRPr="00DD16E3">
              <w:rPr>
                <w:rFonts w:ascii="仿宋" w:eastAsia="仿宋" w:hAnsi="仿宋" w:cs="仿宋" w:hint="eastAsia"/>
                <w:szCs w:val="21"/>
              </w:rPr>
              <w:t>在电梯控制技术综合实训装置进行，内容包括电梯电气控制原理图设计与绘制、电梯机构安装与检测装置调整、电梯电气控制柜的器件安装与线路连接、电梯控制程序设计与调试、电梯故障诊断与排除，以及电梯运行调试与保养等。</w:t>
            </w:r>
          </w:p>
          <w:p w:rsidR="00E52710" w:rsidRDefault="00E52710" w:rsidP="005A3795">
            <w:pPr>
              <w:rPr>
                <w:rFonts w:ascii="仿宋" w:eastAsia="仿宋" w:hAnsi="仿宋" w:cs="仿宋"/>
                <w:szCs w:val="21"/>
              </w:rPr>
            </w:pPr>
          </w:p>
        </w:tc>
        <w:tc>
          <w:tcPr>
            <w:tcW w:w="1424" w:type="dxa"/>
            <w:vAlign w:val="center"/>
          </w:tcPr>
          <w:p w:rsidR="00E52710" w:rsidRPr="00DE0659" w:rsidRDefault="00E52710"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A86304" w:rsidTr="00BE71B7">
        <w:trPr>
          <w:cantSplit/>
          <w:trHeight w:val="240"/>
        </w:trPr>
        <w:tc>
          <w:tcPr>
            <w:tcW w:w="951"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G004</w:t>
            </w:r>
          </w:p>
        </w:tc>
        <w:tc>
          <w:tcPr>
            <w:tcW w:w="709"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工业产品造型设计与快速成型</w:t>
            </w:r>
          </w:p>
        </w:tc>
        <w:tc>
          <w:tcPr>
            <w:tcW w:w="425"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1.产品创意设计。完成产品创意草图绘制和必要的创意说明；利用三维软件完成产品外观造型设计；完成产品零件结构设计，满足成型工艺、强度、装配等技术要求。</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2.平面设计与快速成型加工。完成展板设计，包括产品创意设计说明、产品渲染图、色彩方案和产品结构分解图；完成产品包装设计；进行样品快速成型加工，完成创意产品外观零件的加工制作。</w:t>
            </w: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A86304" w:rsidRPr="00DE0659" w:rsidTr="00BE71B7">
        <w:trPr>
          <w:cantSplit/>
          <w:trHeight w:val="240"/>
        </w:trPr>
        <w:tc>
          <w:tcPr>
            <w:tcW w:w="951" w:type="dxa"/>
            <w:vAlign w:val="center"/>
          </w:tcPr>
          <w:p w:rsidR="00A86304" w:rsidRDefault="00A86304" w:rsidP="00A86304">
            <w:pPr>
              <w:jc w:val="center"/>
              <w:rPr>
                <w:rFonts w:ascii="仿宋" w:eastAsia="仿宋" w:hAnsi="仿宋" w:cs="仿宋"/>
                <w:szCs w:val="21"/>
              </w:rPr>
            </w:pPr>
            <w:r>
              <w:rPr>
                <w:rFonts w:ascii="仿宋" w:eastAsia="仿宋" w:hAnsi="仿宋" w:cs="仿宋" w:hint="eastAsia"/>
                <w:szCs w:val="21"/>
              </w:rPr>
              <w:t>G005</w:t>
            </w:r>
          </w:p>
        </w:tc>
        <w:tc>
          <w:tcPr>
            <w:tcW w:w="709"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注塑模具CAD/CAE与主要零件加工</w:t>
            </w:r>
          </w:p>
        </w:tc>
        <w:tc>
          <w:tcPr>
            <w:tcW w:w="425"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参赛队根据给定竞赛任务、赛题提供的塑料制件原始数据，</w:t>
            </w:r>
            <w:proofErr w:type="gramStart"/>
            <w:r>
              <w:rPr>
                <w:rFonts w:ascii="仿宋" w:eastAsia="仿宋" w:hAnsi="仿宋" w:cs="仿宋" w:hint="eastAsia"/>
                <w:szCs w:val="21"/>
              </w:rPr>
              <w:t>在赛位统一</w:t>
            </w:r>
            <w:proofErr w:type="gramEnd"/>
            <w:r>
              <w:rPr>
                <w:rFonts w:ascii="仿宋" w:eastAsia="仿宋" w:hAnsi="仿宋" w:cs="仿宋" w:hint="eastAsia"/>
                <w:szCs w:val="21"/>
              </w:rPr>
              <w:t>提供的注塑模具CAD设计软件、CAE分析软件、CAM软件及数控铣削中心平台上，在持续不断的6个小时内，完成包括注塑模具CAD设计、CAE分析和主要零件(指定)加工制造三部分内容。</w:t>
            </w:r>
          </w:p>
          <w:p w:rsidR="00A86304" w:rsidRDefault="00A86304" w:rsidP="005A3795">
            <w:pPr>
              <w:rPr>
                <w:rFonts w:ascii="仿宋" w:eastAsia="仿宋" w:hAnsi="仿宋" w:cs="仿宋"/>
                <w:szCs w:val="21"/>
              </w:rPr>
            </w:pP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每队3名选手、 2名指导教师。不得跨校组队。</w:t>
            </w:r>
          </w:p>
        </w:tc>
      </w:tr>
      <w:tr w:rsidR="00A86304" w:rsidRPr="00DE0659" w:rsidTr="00BE71B7">
        <w:trPr>
          <w:cantSplit/>
          <w:trHeight w:val="240"/>
        </w:trPr>
        <w:tc>
          <w:tcPr>
            <w:tcW w:w="951"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G006</w:t>
            </w:r>
          </w:p>
        </w:tc>
        <w:tc>
          <w:tcPr>
            <w:tcW w:w="709"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自动化生产线安装与调试</w:t>
            </w:r>
          </w:p>
        </w:tc>
        <w:tc>
          <w:tcPr>
            <w:tcW w:w="425"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自动化生产线设备机械安装和调整，气动回路的安装、连接和调整，电气控制电路的设计、安装和布线，传感器安装与调整，PLC编程，人机界面组态，电机驱动（含变频器及对应电机、伺服驱动器及伺服电机）参数设定，单站调试、系统统调和运行以及设备的故障诊断与排除。</w:t>
            </w: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A86304" w:rsidRPr="00DE0659" w:rsidTr="00BE71B7">
        <w:trPr>
          <w:cantSplit/>
          <w:trHeight w:val="240"/>
        </w:trPr>
        <w:tc>
          <w:tcPr>
            <w:tcW w:w="951"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lastRenderedPageBreak/>
              <w:t>G007</w:t>
            </w:r>
          </w:p>
        </w:tc>
        <w:tc>
          <w:tcPr>
            <w:tcW w:w="709"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电子信息</w:t>
            </w:r>
          </w:p>
        </w:tc>
        <w:tc>
          <w:tcPr>
            <w:tcW w:w="427"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嵌入式产品开发</w:t>
            </w:r>
          </w:p>
        </w:tc>
        <w:tc>
          <w:tcPr>
            <w:tcW w:w="425" w:type="dxa"/>
            <w:vAlign w:val="center"/>
          </w:tcPr>
          <w:p w:rsidR="00A86304" w:rsidRDefault="00A8630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A86304" w:rsidRDefault="00A86304" w:rsidP="005A3795">
            <w:pPr>
              <w:rPr>
                <w:rFonts w:ascii="仿宋" w:eastAsia="仿宋" w:hAnsi="仿宋" w:cs="仿宋"/>
                <w:szCs w:val="21"/>
              </w:rPr>
            </w:pPr>
            <w:r>
              <w:rPr>
                <w:rFonts w:ascii="仿宋" w:eastAsia="仿宋" w:hAnsi="仿宋" w:cs="仿宋" w:hint="eastAsia"/>
                <w:szCs w:val="21"/>
              </w:rPr>
              <w:t>团体赛。竞赛内容：</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1.安全操作与制作工艺。焊接、组装、调试一套功能电路板，并安装到大赛指定的竞赛平台上。</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2.赛道任务与功能测试。编写</w:t>
            </w:r>
            <w:proofErr w:type="gramStart"/>
            <w:r>
              <w:rPr>
                <w:rFonts w:ascii="仿宋" w:eastAsia="仿宋" w:hAnsi="仿宋" w:cs="仿宋" w:hint="eastAsia"/>
                <w:szCs w:val="21"/>
              </w:rPr>
              <w:t>开发安卓应用程序</w:t>
            </w:r>
            <w:proofErr w:type="gramEnd"/>
            <w:r>
              <w:rPr>
                <w:rFonts w:ascii="仿宋" w:eastAsia="仿宋" w:hAnsi="仿宋" w:cs="仿宋" w:hint="eastAsia"/>
                <w:szCs w:val="21"/>
              </w:rPr>
              <w:t>，利用平板电脑通过无线方式控制竞赛平台在赛道地图上完成</w:t>
            </w:r>
            <w:proofErr w:type="gramStart"/>
            <w:r>
              <w:rPr>
                <w:rFonts w:ascii="仿宋" w:eastAsia="仿宋" w:hAnsi="仿宋" w:cs="仿宋" w:hint="eastAsia"/>
                <w:szCs w:val="21"/>
              </w:rPr>
              <w:t>二维码识别</w:t>
            </w:r>
            <w:proofErr w:type="gramEnd"/>
            <w:r>
              <w:rPr>
                <w:rFonts w:ascii="仿宋" w:eastAsia="仿宋" w:hAnsi="仿宋" w:cs="仿宋" w:hint="eastAsia"/>
                <w:szCs w:val="21"/>
              </w:rPr>
              <w:t>、颜色识别、拍照、超声波测距、红外通信、光照强度检测等赛道任务。</w:t>
            </w:r>
          </w:p>
          <w:p w:rsidR="00A86304" w:rsidRDefault="00A86304" w:rsidP="005A3795">
            <w:pPr>
              <w:ind w:firstLineChars="200" w:firstLine="420"/>
              <w:rPr>
                <w:rFonts w:ascii="仿宋" w:eastAsia="仿宋" w:hAnsi="仿宋" w:cs="仿宋"/>
                <w:szCs w:val="21"/>
              </w:rPr>
            </w:pPr>
            <w:r>
              <w:rPr>
                <w:rFonts w:ascii="仿宋" w:eastAsia="仿宋" w:hAnsi="仿宋" w:cs="仿宋" w:hint="eastAsia"/>
                <w:szCs w:val="21"/>
              </w:rPr>
              <w:t>3.时间竞速。对程序做出合理的优化，用较短的时间完成比赛任务。</w:t>
            </w:r>
          </w:p>
        </w:tc>
        <w:tc>
          <w:tcPr>
            <w:tcW w:w="1424" w:type="dxa"/>
            <w:vAlign w:val="center"/>
          </w:tcPr>
          <w:p w:rsidR="00A86304" w:rsidRPr="00DE0659" w:rsidRDefault="00A8630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D47E12" w:rsidRPr="00DE0659" w:rsidTr="00BE71B7">
        <w:trPr>
          <w:cantSplit/>
          <w:trHeight w:val="240"/>
        </w:trPr>
        <w:tc>
          <w:tcPr>
            <w:tcW w:w="951"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G008</w:t>
            </w:r>
          </w:p>
        </w:tc>
        <w:tc>
          <w:tcPr>
            <w:tcW w:w="709"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电子信息</w:t>
            </w:r>
          </w:p>
        </w:tc>
        <w:tc>
          <w:tcPr>
            <w:tcW w:w="427"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信息安全管理与评估</w:t>
            </w:r>
          </w:p>
        </w:tc>
        <w:tc>
          <w:tcPr>
            <w:tcW w:w="425"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D47E12" w:rsidRDefault="00D47E12" w:rsidP="005A3795">
            <w:pPr>
              <w:rPr>
                <w:rFonts w:ascii="仿宋" w:eastAsia="仿宋" w:hAnsi="仿宋" w:cs="仿宋"/>
                <w:szCs w:val="21"/>
              </w:rPr>
            </w:pPr>
            <w:r>
              <w:rPr>
                <w:rFonts w:ascii="仿宋" w:eastAsia="仿宋" w:hAnsi="仿宋" w:cs="仿宋" w:hint="eastAsia"/>
                <w:szCs w:val="21"/>
              </w:rPr>
              <w:t>团体赛。竞赛内容：</w:t>
            </w:r>
          </w:p>
          <w:p w:rsidR="00D47E12" w:rsidRDefault="00D47E12" w:rsidP="005A3795">
            <w:pPr>
              <w:ind w:firstLineChars="200" w:firstLine="420"/>
              <w:rPr>
                <w:rFonts w:ascii="仿宋" w:eastAsia="仿宋" w:hAnsi="仿宋" w:cs="仿宋"/>
                <w:szCs w:val="21"/>
              </w:rPr>
            </w:pPr>
            <w:r>
              <w:rPr>
                <w:rFonts w:ascii="仿宋" w:eastAsia="仿宋" w:hAnsi="仿宋" w:cs="仿宋" w:hint="eastAsia"/>
                <w:szCs w:val="21"/>
              </w:rPr>
              <w:t>1.基础网络安全。参赛选手根据大赛提供的网络设备实现网络系统的运行，并根据网络业务需求配置各种安全策略，以满足应用需求。</w:t>
            </w:r>
          </w:p>
          <w:p w:rsidR="00D47E12" w:rsidRDefault="00D47E12" w:rsidP="005A3795">
            <w:pPr>
              <w:ind w:firstLineChars="200" w:firstLine="420"/>
              <w:rPr>
                <w:rFonts w:ascii="仿宋" w:eastAsia="仿宋" w:hAnsi="仿宋" w:cs="仿宋"/>
                <w:szCs w:val="21"/>
              </w:rPr>
            </w:pPr>
            <w:r>
              <w:rPr>
                <w:rFonts w:ascii="仿宋" w:eastAsia="仿宋" w:hAnsi="仿宋" w:cs="仿宋" w:hint="eastAsia"/>
                <w:szCs w:val="21"/>
              </w:rPr>
              <w:t>2.系统安全攻防及运</w:t>
            </w:r>
            <w:proofErr w:type="gramStart"/>
            <w:r>
              <w:rPr>
                <w:rFonts w:ascii="仿宋" w:eastAsia="仿宋" w:hAnsi="仿宋" w:cs="仿宋" w:hint="eastAsia"/>
                <w:szCs w:val="21"/>
              </w:rPr>
              <w:t>维安全管</w:t>
            </w:r>
            <w:proofErr w:type="gramEnd"/>
            <w:r>
              <w:rPr>
                <w:rFonts w:ascii="仿宋" w:eastAsia="仿宋" w:hAnsi="仿宋" w:cs="仿宋" w:hint="eastAsia"/>
                <w:szCs w:val="21"/>
              </w:rPr>
              <w:t>控。参赛选手根据业务需求和实际工程应用环境，针对网络设备、服务器及应用系统配置相应的安全策略并部署实施，防范并解决网络恶意入侵和攻击行为。</w:t>
            </w:r>
          </w:p>
          <w:p w:rsidR="00D47E12" w:rsidRDefault="00D47E12" w:rsidP="005A3795">
            <w:pPr>
              <w:ind w:firstLineChars="200" w:firstLine="420"/>
              <w:rPr>
                <w:rFonts w:ascii="仿宋" w:eastAsia="仿宋" w:hAnsi="仿宋" w:cs="仿宋"/>
                <w:szCs w:val="21"/>
              </w:rPr>
            </w:pPr>
            <w:r>
              <w:rPr>
                <w:rFonts w:ascii="仿宋" w:eastAsia="仿宋" w:hAnsi="仿宋" w:cs="仿宋" w:hint="eastAsia"/>
                <w:szCs w:val="21"/>
              </w:rPr>
              <w:t>3.分组对抗。以参赛队为单位进行分组对抗，在防护本参赛队服务器的同进，渗透其他参赛队的服务器。</w:t>
            </w:r>
          </w:p>
        </w:tc>
        <w:tc>
          <w:tcPr>
            <w:tcW w:w="1424" w:type="dxa"/>
            <w:vAlign w:val="center"/>
          </w:tcPr>
          <w:p w:rsidR="00D47E12" w:rsidRPr="00DE0659" w:rsidRDefault="00D47E12"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D47E12" w:rsidRPr="00DE0659" w:rsidTr="005A3795">
        <w:trPr>
          <w:cantSplit/>
          <w:trHeight w:val="240"/>
        </w:trPr>
        <w:tc>
          <w:tcPr>
            <w:tcW w:w="951"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G009</w:t>
            </w:r>
          </w:p>
        </w:tc>
        <w:tc>
          <w:tcPr>
            <w:tcW w:w="709"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电子信息</w:t>
            </w:r>
          </w:p>
        </w:tc>
        <w:tc>
          <w:tcPr>
            <w:tcW w:w="427"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物联网技术应用</w:t>
            </w:r>
          </w:p>
        </w:tc>
        <w:tc>
          <w:tcPr>
            <w:tcW w:w="425"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D47E12" w:rsidRDefault="00D47E12" w:rsidP="005A3795">
            <w:pPr>
              <w:rPr>
                <w:rFonts w:ascii="仿宋" w:eastAsia="仿宋" w:hAnsi="仿宋" w:cs="仿宋"/>
                <w:szCs w:val="21"/>
              </w:rPr>
            </w:pPr>
            <w:r>
              <w:rPr>
                <w:rFonts w:ascii="仿宋" w:eastAsia="仿宋" w:hAnsi="仿宋" w:cs="仿宋" w:hint="eastAsia"/>
                <w:szCs w:val="21"/>
              </w:rPr>
              <w:t>团体赛。竞赛内容：</w:t>
            </w:r>
          </w:p>
          <w:p w:rsidR="00D47E12" w:rsidRDefault="00D47E12" w:rsidP="005A3795">
            <w:pPr>
              <w:ind w:firstLineChars="200" w:firstLine="420"/>
              <w:rPr>
                <w:rFonts w:ascii="仿宋" w:eastAsia="仿宋" w:hAnsi="仿宋" w:cs="仿宋"/>
                <w:szCs w:val="21"/>
              </w:rPr>
            </w:pPr>
            <w:r>
              <w:rPr>
                <w:rFonts w:ascii="仿宋" w:eastAsia="仿宋" w:hAnsi="仿宋" w:cs="仿宋" w:hint="eastAsia"/>
                <w:szCs w:val="21"/>
              </w:rPr>
              <w:t>1.上机操作。通过对物联网智慧城市实训平台设备的操作，完成物联网工程环境安装部署、物联网感知层设备配置调试、物联网应用开发与调试（包括PC端和移动端两块内容）等内容。</w:t>
            </w:r>
          </w:p>
          <w:p w:rsidR="00D47E12" w:rsidRDefault="00D47E12" w:rsidP="005A3795">
            <w:pPr>
              <w:ind w:firstLineChars="200" w:firstLine="420"/>
              <w:rPr>
                <w:rFonts w:ascii="仿宋" w:eastAsia="仿宋" w:hAnsi="仿宋" w:cs="仿宋"/>
                <w:szCs w:val="21"/>
              </w:rPr>
            </w:pPr>
            <w:r>
              <w:rPr>
                <w:rFonts w:ascii="仿宋" w:eastAsia="仿宋" w:hAnsi="仿宋" w:cs="仿宋" w:hint="eastAsia"/>
                <w:szCs w:val="21"/>
              </w:rPr>
              <w:t>2.笔试作答。考核参赛选手对于物联网行业典型行业应用的技术标准、基础理论知识的掌握。</w:t>
            </w:r>
          </w:p>
        </w:tc>
        <w:tc>
          <w:tcPr>
            <w:tcW w:w="1424" w:type="dxa"/>
            <w:vAlign w:val="center"/>
          </w:tcPr>
          <w:p w:rsidR="00D47E12" w:rsidRPr="00DE0659" w:rsidRDefault="00D47E12"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D47E12" w:rsidRPr="00DE0659" w:rsidTr="005A3795">
        <w:trPr>
          <w:cantSplit/>
          <w:trHeight w:val="240"/>
        </w:trPr>
        <w:tc>
          <w:tcPr>
            <w:tcW w:w="951" w:type="dxa"/>
            <w:vAlign w:val="center"/>
          </w:tcPr>
          <w:p w:rsidR="00D47E12" w:rsidRDefault="00D47E12" w:rsidP="00D47E12">
            <w:pPr>
              <w:jc w:val="center"/>
              <w:rPr>
                <w:rFonts w:ascii="仿宋" w:eastAsia="仿宋" w:hAnsi="仿宋" w:cs="仿宋"/>
                <w:szCs w:val="21"/>
              </w:rPr>
            </w:pPr>
            <w:r>
              <w:rPr>
                <w:rFonts w:ascii="仿宋" w:eastAsia="仿宋" w:hAnsi="仿宋" w:cs="仿宋" w:hint="eastAsia"/>
                <w:szCs w:val="21"/>
              </w:rPr>
              <w:lastRenderedPageBreak/>
              <w:t>G010</w:t>
            </w:r>
          </w:p>
        </w:tc>
        <w:tc>
          <w:tcPr>
            <w:tcW w:w="709"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医药卫生</w:t>
            </w:r>
          </w:p>
        </w:tc>
        <w:tc>
          <w:tcPr>
            <w:tcW w:w="427" w:type="dxa"/>
            <w:vAlign w:val="center"/>
          </w:tcPr>
          <w:p w:rsidR="00D47E12" w:rsidRDefault="00D47E12" w:rsidP="005A3795">
            <w:pPr>
              <w:rPr>
                <w:rFonts w:ascii="仿宋" w:eastAsia="仿宋" w:hAnsi="仿宋" w:cs="仿宋"/>
                <w:szCs w:val="21"/>
              </w:rPr>
            </w:pPr>
            <w:r>
              <w:rPr>
                <w:rFonts w:ascii="仿宋" w:eastAsia="仿宋" w:hAnsi="仿宋" w:cs="仿宋" w:hint="eastAsia"/>
                <w:szCs w:val="21"/>
              </w:rPr>
              <w:t>高职</w:t>
            </w:r>
          </w:p>
        </w:tc>
        <w:tc>
          <w:tcPr>
            <w:tcW w:w="1132"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护理技能</w:t>
            </w:r>
          </w:p>
        </w:tc>
        <w:tc>
          <w:tcPr>
            <w:tcW w:w="425" w:type="dxa"/>
            <w:vAlign w:val="center"/>
          </w:tcPr>
          <w:p w:rsidR="00D47E12" w:rsidRDefault="00D47E12"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D47E12" w:rsidRPr="005F276D" w:rsidRDefault="00D47E12" w:rsidP="005A3795">
            <w:pPr>
              <w:rPr>
                <w:rFonts w:ascii="仿宋" w:eastAsia="仿宋" w:hAnsi="仿宋" w:cs="仿宋"/>
                <w:szCs w:val="21"/>
              </w:rPr>
            </w:pPr>
            <w:r w:rsidRPr="005F276D">
              <w:rPr>
                <w:rFonts w:ascii="仿宋" w:eastAsia="仿宋" w:hAnsi="仿宋" w:cs="仿宋" w:hint="eastAsia"/>
                <w:szCs w:val="21"/>
              </w:rPr>
              <w:t>个人赛。竞赛内容：</w:t>
            </w:r>
          </w:p>
          <w:p w:rsidR="00D47E12" w:rsidRPr="005F276D" w:rsidRDefault="00D47E12" w:rsidP="005A3795">
            <w:pPr>
              <w:ind w:left="420" w:hangingChars="200" w:hanging="420"/>
              <w:jc w:val="left"/>
              <w:rPr>
                <w:rFonts w:ascii="仿宋" w:eastAsia="仿宋" w:hAnsi="仿宋" w:cs="仿宋"/>
                <w:szCs w:val="21"/>
              </w:rPr>
            </w:pPr>
            <w:r w:rsidRPr="005F276D">
              <w:rPr>
                <w:rFonts w:ascii="仿宋" w:eastAsia="仿宋" w:hAnsi="仿宋" w:cs="仿宋" w:hint="eastAsia"/>
                <w:szCs w:val="21"/>
              </w:rPr>
              <w:t xml:space="preserve">    1.</w:t>
            </w:r>
            <w:r>
              <w:rPr>
                <w:rFonts w:ascii="仿宋" w:eastAsia="仿宋" w:hAnsi="仿宋" w:cs="仿宋" w:hint="eastAsia"/>
                <w:szCs w:val="21"/>
              </w:rPr>
              <w:t>临床护理案例分析。</w:t>
            </w:r>
          </w:p>
          <w:p w:rsidR="00D47E12" w:rsidRPr="005F276D" w:rsidRDefault="00D47E12" w:rsidP="005A3795">
            <w:pPr>
              <w:jc w:val="left"/>
              <w:rPr>
                <w:rFonts w:ascii="仿宋" w:eastAsia="仿宋" w:hAnsi="仿宋" w:cs="仿宋"/>
                <w:szCs w:val="21"/>
              </w:rPr>
            </w:pPr>
            <w:r w:rsidRPr="005F276D">
              <w:rPr>
                <w:rFonts w:ascii="仿宋" w:eastAsia="仿宋" w:hAnsi="仿宋" w:cs="仿宋" w:hint="eastAsia"/>
                <w:szCs w:val="21"/>
              </w:rPr>
              <w:t xml:space="preserve">    2.临床护理技能操作</w:t>
            </w:r>
            <w:r>
              <w:rPr>
                <w:rFonts w:ascii="仿宋" w:eastAsia="仿宋" w:hAnsi="仿宋" w:cs="仿宋" w:hint="eastAsia"/>
                <w:szCs w:val="21"/>
              </w:rPr>
              <w:t>。</w:t>
            </w:r>
            <w:r w:rsidRPr="005F276D">
              <w:rPr>
                <w:rFonts w:ascii="仿宋" w:eastAsia="仿宋" w:hAnsi="仿宋" w:cs="仿宋" w:hint="eastAsia"/>
                <w:szCs w:val="21"/>
              </w:rPr>
              <w:t>包括头部外伤包扎、心肺复苏、静脉输液、经鼻腔吸痰、置胃管等5项。</w:t>
            </w:r>
          </w:p>
          <w:p w:rsidR="00D47E12" w:rsidRDefault="00D47E12" w:rsidP="005A3795">
            <w:pPr>
              <w:jc w:val="left"/>
              <w:rPr>
                <w:rFonts w:ascii="仿宋" w:eastAsia="仿宋" w:hAnsi="仿宋" w:cs="仿宋"/>
                <w:szCs w:val="21"/>
              </w:rPr>
            </w:pPr>
            <w:r w:rsidRPr="005F276D">
              <w:rPr>
                <w:rFonts w:ascii="仿宋" w:eastAsia="仿宋" w:hAnsi="仿宋" w:cs="仿宋" w:hint="eastAsia"/>
                <w:szCs w:val="21"/>
              </w:rPr>
              <w:t xml:space="preserve">    竞赛分别设置健康评估室、抢救室2个考评站点。在健康评估室，选手根据赛项提供的案例对患者现状进行评估，列出至少4个主要护理问题和护理措施；在抢救室，选手连续实施护理技术操作。</w:t>
            </w:r>
          </w:p>
        </w:tc>
        <w:tc>
          <w:tcPr>
            <w:tcW w:w="1424" w:type="dxa"/>
            <w:vAlign w:val="center"/>
          </w:tcPr>
          <w:p w:rsidR="00D47E12" w:rsidRPr="00DE0659" w:rsidRDefault="00D47E12" w:rsidP="005A3795">
            <w:pPr>
              <w:jc w:val="left"/>
              <w:rPr>
                <w:color w:val="000000"/>
              </w:rPr>
            </w:pPr>
            <w:r w:rsidRPr="00DE0659">
              <w:rPr>
                <w:rFonts w:ascii="仿宋" w:eastAsia="仿宋" w:hAnsi="仿宋" w:cs="仿宋" w:hint="eastAsia"/>
                <w:color w:val="000000"/>
                <w:szCs w:val="21"/>
              </w:rPr>
              <w:t>每队4名选手、4名指导教师。</w:t>
            </w:r>
          </w:p>
        </w:tc>
      </w:tr>
      <w:tr w:rsidR="0038607D" w:rsidRPr="00DE0659" w:rsidTr="00BE71B7">
        <w:trPr>
          <w:cantSplit/>
          <w:trHeight w:val="240"/>
        </w:trPr>
        <w:tc>
          <w:tcPr>
            <w:tcW w:w="951" w:type="dxa"/>
            <w:vAlign w:val="center"/>
          </w:tcPr>
          <w:p w:rsidR="0038607D" w:rsidRDefault="0038607D" w:rsidP="0038607D">
            <w:pPr>
              <w:jc w:val="center"/>
              <w:rPr>
                <w:rFonts w:ascii="仿宋" w:eastAsia="仿宋" w:hAnsi="仿宋" w:cs="仿宋"/>
                <w:szCs w:val="21"/>
              </w:rPr>
            </w:pPr>
            <w:r>
              <w:rPr>
                <w:rFonts w:ascii="仿宋" w:eastAsia="仿宋" w:hAnsi="仿宋" w:cs="仿宋" w:hint="eastAsia"/>
                <w:szCs w:val="21"/>
              </w:rPr>
              <w:t>G011</w:t>
            </w:r>
          </w:p>
        </w:tc>
        <w:tc>
          <w:tcPr>
            <w:tcW w:w="709"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工业机器人技术应用</w:t>
            </w:r>
          </w:p>
        </w:tc>
        <w:tc>
          <w:tcPr>
            <w:tcW w:w="425"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38607D" w:rsidRDefault="0038607D" w:rsidP="005A3795">
            <w:pPr>
              <w:rPr>
                <w:rFonts w:ascii="仿宋" w:eastAsia="仿宋" w:hAnsi="仿宋" w:cs="仿宋"/>
                <w:szCs w:val="21"/>
              </w:rPr>
            </w:pPr>
            <w:r>
              <w:rPr>
                <w:rFonts w:ascii="仿宋" w:eastAsia="仿宋" w:hAnsi="仿宋" w:cs="仿宋" w:hint="eastAsia"/>
                <w:szCs w:val="21"/>
              </w:rPr>
              <w:t xml:space="preserve">团体赛。竞赛内容： </w:t>
            </w:r>
          </w:p>
          <w:p w:rsidR="0038607D" w:rsidRDefault="0038607D" w:rsidP="005A3795">
            <w:pPr>
              <w:ind w:firstLineChars="200" w:firstLine="420"/>
              <w:rPr>
                <w:rFonts w:ascii="仿宋" w:eastAsia="仿宋" w:hAnsi="仿宋" w:cs="仿宋"/>
                <w:szCs w:val="21"/>
              </w:rPr>
            </w:pPr>
            <w:r>
              <w:rPr>
                <w:rFonts w:ascii="仿宋" w:eastAsia="仿宋" w:hAnsi="仿宋" w:cs="仿宋" w:hint="eastAsia"/>
                <w:szCs w:val="21"/>
              </w:rPr>
              <w:t>1.基本赛项任务。主要考核六关节机器人手爪的安装及手爪控制设备的安装调试，生产线空间位置调整、传感器安装调试及基本功能调试和六关节机器人基础设定、标定、现场示教编程及与PLC通信链路的建立及测试等方面的技能。</w:t>
            </w:r>
          </w:p>
          <w:p w:rsidR="0038607D" w:rsidRDefault="0038607D" w:rsidP="005A3795">
            <w:pPr>
              <w:ind w:firstLineChars="200" w:firstLine="420"/>
              <w:rPr>
                <w:rFonts w:ascii="仿宋" w:eastAsia="仿宋" w:hAnsi="仿宋" w:cs="仿宋"/>
                <w:sz w:val="18"/>
                <w:szCs w:val="18"/>
              </w:rPr>
            </w:pPr>
            <w:r>
              <w:rPr>
                <w:rFonts w:ascii="仿宋" w:eastAsia="仿宋" w:hAnsi="仿宋" w:cs="仿宋" w:hint="eastAsia"/>
                <w:szCs w:val="21"/>
              </w:rPr>
              <w:t>2.综合赛项任务。主要考核放置食品的托盘手动放置在磁导AGV上，手动启动AGV；AGV将托盘放入托盘流水线上；视觉检测系统识别区分出不同的小包装食品和多关节机器人抓取托盘上食品，放入礼品盒中指定格子完成分类包装等方面的技能。</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38607D" w:rsidRPr="00DE0659" w:rsidTr="00BE71B7">
        <w:trPr>
          <w:cantSplit/>
          <w:trHeight w:val="240"/>
        </w:trPr>
        <w:tc>
          <w:tcPr>
            <w:tcW w:w="951"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G012</w:t>
            </w:r>
          </w:p>
        </w:tc>
        <w:tc>
          <w:tcPr>
            <w:tcW w:w="709"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现代电气控制系统安装与调试</w:t>
            </w:r>
          </w:p>
        </w:tc>
        <w:tc>
          <w:tcPr>
            <w:tcW w:w="425"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38607D" w:rsidRDefault="0038607D" w:rsidP="005A3795">
            <w:pPr>
              <w:rPr>
                <w:rFonts w:ascii="仿宋" w:eastAsia="仿宋" w:hAnsi="仿宋" w:cs="仿宋"/>
                <w:szCs w:val="21"/>
              </w:rPr>
            </w:pPr>
            <w:r>
              <w:rPr>
                <w:rFonts w:ascii="仿宋" w:eastAsia="仿宋" w:hAnsi="仿宋" w:cs="仿宋" w:hint="eastAsia"/>
                <w:szCs w:val="21"/>
              </w:rPr>
              <w:t>团体赛。竞赛内容：</w:t>
            </w:r>
          </w:p>
          <w:p w:rsidR="0038607D" w:rsidRDefault="0038607D" w:rsidP="005A3795">
            <w:pPr>
              <w:ind w:firstLineChars="200" w:firstLine="420"/>
              <w:rPr>
                <w:rFonts w:ascii="仿宋" w:eastAsia="仿宋" w:hAnsi="仿宋" w:cs="仿宋"/>
                <w:szCs w:val="21"/>
              </w:rPr>
            </w:pPr>
            <w:r>
              <w:rPr>
                <w:rFonts w:ascii="仿宋" w:eastAsia="仿宋" w:hAnsi="仿宋" w:cs="仿宋" w:hint="eastAsia"/>
                <w:szCs w:val="21"/>
              </w:rPr>
              <w:t>1.核心技能。主要考核参赛选手控制系统电路设计、控制系统电路布置、连接工艺与调试、工作单元独立功能编程调试、控制系统整体功能编程调试、电气控制系统故障检修等核心技能。</w:t>
            </w:r>
          </w:p>
          <w:p w:rsidR="0038607D" w:rsidRDefault="0038607D" w:rsidP="005A3795">
            <w:pPr>
              <w:ind w:firstLineChars="200" w:firstLine="420"/>
              <w:rPr>
                <w:rFonts w:ascii="仿宋" w:eastAsia="仿宋" w:hAnsi="仿宋" w:cs="仿宋"/>
                <w:szCs w:val="21"/>
              </w:rPr>
            </w:pPr>
            <w:r>
              <w:rPr>
                <w:rFonts w:ascii="仿宋" w:eastAsia="仿宋" w:hAnsi="仿宋" w:cs="仿宋" w:hint="eastAsia"/>
                <w:szCs w:val="21"/>
              </w:rPr>
              <w:t>2.综合能力。考核参赛选手的工作效率、质量意识、安全意识、节能环保意识和职业素养精神等综合能力。</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每队2名选手、2名指导教师。不得跨校组队。选手报名时需指明相应角色。</w:t>
            </w:r>
          </w:p>
        </w:tc>
      </w:tr>
      <w:tr w:rsidR="0038607D" w:rsidRPr="00DE0659" w:rsidTr="00BE71B7">
        <w:trPr>
          <w:cantSplit/>
          <w:trHeight w:val="240"/>
        </w:trPr>
        <w:tc>
          <w:tcPr>
            <w:tcW w:w="951"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lastRenderedPageBreak/>
              <w:t>G013</w:t>
            </w:r>
          </w:p>
        </w:tc>
        <w:tc>
          <w:tcPr>
            <w:tcW w:w="709"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财经大类</w:t>
            </w:r>
          </w:p>
        </w:tc>
        <w:tc>
          <w:tcPr>
            <w:tcW w:w="427"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电子商务技能</w:t>
            </w:r>
          </w:p>
        </w:tc>
        <w:tc>
          <w:tcPr>
            <w:tcW w:w="425"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C2723A" w:rsidRPr="00C2723A" w:rsidRDefault="00C2723A" w:rsidP="00C2723A">
            <w:pPr>
              <w:widowControl/>
              <w:adjustRightInd w:val="0"/>
              <w:snapToGrid w:val="0"/>
              <w:rPr>
                <w:rFonts w:ascii="仿宋" w:eastAsia="仿宋" w:hAnsi="仿宋" w:cs="宋体" w:hint="eastAsia"/>
                <w:color w:val="000000"/>
                <w:kern w:val="0"/>
                <w:szCs w:val="21"/>
              </w:rPr>
            </w:pPr>
            <w:r w:rsidRPr="00C2723A">
              <w:rPr>
                <w:rFonts w:ascii="仿宋" w:eastAsia="仿宋" w:hAnsi="仿宋" w:cs="宋体" w:hint="eastAsia"/>
                <w:color w:val="000000"/>
                <w:kern w:val="0"/>
                <w:szCs w:val="21"/>
              </w:rPr>
              <w:t>团体赛。竞赛内容：</w:t>
            </w:r>
          </w:p>
          <w:p w:rsidR="00C2723A" w:rsidRPr="00C2723A" w:rsidRDefault="00C2723A" w:rsidP="00C2723A">
            <w:pPr>
              <w:widowControl/>
              <w:adjustRightInd w:val="0"/>
              <w:snapToGrid w:val="0"/>
              <w:ind w:firstLineChars="200" w:firstLine="420"/>
              <w:rPr>
                <w:rFonts w:ascii="仿宋" w:eastAsia="仿宋" w:hAnsi="仿宋" w:cs="宋体" w:hint="eastAsia"/>
                <w:color w:val="000000"/>
                <w:kern w:val="0"/>
                <w:szCs w:val="21"/>
              </w:rPr>
            </w:pPr>
            <w:r w:rsidRPr="00C2723A">
              <w:rPr>
                <w:rFonts w:ascii="仿宋" w:eastAsia="仿宋" w:hAnsi="仿宋" w:cs="宋体" w:hint="eastAsia"/>
                <w:color w:val="000000"/>
                <w:kern w:val="0"/>
                <w:szCs w:val="21"/>
              </w:rPr>
              <w:t>1.网店</w:t>
            </w:r>
            <w:r w:rsidRPr="00C2723A">
              <w:rPr>
                <w:rFonts w:ascii="仿宋" w:eastAsia="仿宋" w:hAnsi="仿宋" w:cs="宋体"/>
                <w:color w:val="000000"/>
                <w:kern w:val="0"/>
                <w:szCs w:val="21"/>
              </w:rPr>
              <w:t>开设装修</w:t>
            </w:r>
            <w:r w:rsidRPr="00C2723A">
              <w:rPr>
                <w:rFonts w:ascii="仿宋" w:eastAsia="仿宋" w:hAnsi="仿宋" w:cs="宋体" w:hint="eastAsia"/>
                <w:color w:val="000000"/>
                <w:kern w:val="0"/>
                <w:szCs w:val="21"/>
              </w:rPr>
              <w:t>。按照流程</w:t>
            </w:r>
            <w:proofErr w:type="gramStart"/>
            <w:r w:rsidRPr="00C2723A">
              <w:rPr>
                <w:rFonts w:ascii="仿宋" w:eastAsia="仿宋" w:hAnsi="仿宋" w:cs="宋体" w:hint="eastAsia"/>
                <w:color w:val="000000"/>
                <w:kern w:val="0"/>
                <w:szCs w:val="21"/>
              </w:rPr>
              <w:t>完成网</w:t>
            </w:r>
            <w:proofErr w:type="gramEnd"/>
            <w:r w:rsidRPr="00C2723A">
              <w:rPr>
                <w:rFonts w:ascii="仿宋" w:eastAsia="仿宋" w:hAnsi="仿宋" w:cs="宋体" w:hint="eastAsia"/>
                <w:color w:val="000000"/>
                <w:kern w:val="0"/>
                <w:szCs w:val="21"/>
              </w:rPr>
              <w:t>店注册、认证、设置操作，利用内置的素材，完成首页、详情页的设计与制作。</w:t>
            </w:r>
          </w:p>
          <w:p w:rsidR="00C2723A" w:rsidRPr="00C2723A" w:rsidRDefault="00C2723A" w:rsidP="00C2723A">
            <w:pPr>
              <w:widowControl/>
              <w:adjustRightInd w:val="0"/>
              <w:snapToGrid w:val="0"/>
              <w:ind w:firstLineChars="200" w:firstLine="420"/>
              <w:rPr>
                <w:rFonts w:ascii="仿宋" w:eastAsia="仿宋" w:hAnsi="仿宋" w:cs="宋体" w:hint="eastAsia"/>
                <w:color w:val="000000"/>
                <w:kern w:val="0"/>
                <w:szCs w:val="21"/>
              </w:rPr>
            </w:pPr>
            <w:r w:rsidRPr="00C2723A">
              <w:rPr>
                <w:rFonts w:ascii="仿宋" w:eastAsia="仿宋" w:hAnsi="仿宋" w:cs="宋体" w:hint="eastAsia"/>
                <w:color w:val="000000"/>
                <w:kern w:val="0"/>
                <w:szCs w:val="21"/>
              </w:rPr>
              <w:t>2.网络客户服务。利用即时通讯工具完成售前、售中、售后服务，常用话术编辑到快捷回复中，规定话</w:t>
            </w:r>
            <w:proofErr w:type="gramStart"/>
            <w:r w:rsidRPr="00C2723A">
              <w:rPr>
                <w:rFonts w:ascii="仿宋" w:eastAsia="仿宋" w:hAnsi="仿宋" w:cs="宋体" w:hint="eastAsia"/>
                <w:color w:val="000000"/>
                <w:kern w:val="0"/>
                <w:szCs w:val="21"/>
              </w:rPr>
              <w:t>术软件</w:t>
            </w:r>
            <w:proofErr w:type="gramEnd"/>
            <w:r w:rsidRPr="00C2723A">
              <w:rPr>
                <w:rFonts w:ascii="仿宋" w:eastAsia="仿宋" w:hAnsi="仿宋" w:cs="宋体" w:hint="eastAsia"/>
                <w:color w:val="000000"/>
                <w:kern w:val="0"/>
                <w:szCs w:val="21"/>
              </w:rPr>
              <w:t>自动评分。</w:t>
            </w:r>
          </w:p>
          <w:p w:rsidR="0038607D" w:rsidRDefault="00C2723A" w:rsidP="00C2723A">
            <w:pPr>
              <w:ind w:firstLineChars="200" w:firstLine="420"/>
              <w:rPr>
                <w:rFonts w:ascii="仿宋" w:eastAsia="仿宋" w:hAnsi="仿宋" w:cs="仿宋"/>
                <w:szCs w:val="21"/>
              </w:rPr>
            </w:pPr>
            <w:r w:rsidRPr="00C2723A">
              <w:rPr>
                <w:rFonts w:ascii="仿宋" w:eastAsia="仿宋" w:hAnsi="仿宋" w:cs="宋体" w:hint="eastAsia"/>
                <w:color w:val="000000"/>
                <w:kern w:val="0"/>
                <w:szCs w:val="21"/>
              </w:rPr>
              <w:t>3.网店运营推广。分析数据魔方，采购商品，进行SEO/SEM推广，经营分析，掌握</w:t>
            </w:r>
            <w:r w:rsidRPr="00C2723A">
              <w:rPr>
                <w:rFonts w:ascii="仿宋" w:eastAsia="仿宋" w:hAnsi="仿宋" w:cs="宋体"/>
                <w:color w:val="000000"/>
                <w:kern w:val="0"/>
                <w:szCs w:val="21"/>
              </w:rPr>
              <w:t>大数据的精准营销和</w:t>
            </w:r>
            <w:r w:rsidRPr="00C2723A">
              <w:rPr>
                <w:rFonts w:ascii="仿宋" w:eastAsia="仿宋" w:hAnsi="仿宋" w:cs="宋体" w:hint="eastAsia"/>
                <w:color w:val="000000"/>
                <w:kern w:val="0"/>
                <w:szCs w:val="21"/>
              </w:rPr>
              <w:t>电子商务</w:t>
            </w:r>
            <w:r w:rsidRPr="00C2723A">
              <w:rPr>
                <w:rFonts w:ascii="仿宋" w:eastAsia="仿宋" w:hAnsi="仿宋" w:cs="宋体"/>
                <w:color w:val="000000"/>
                <w:kern w:val="0"/>
                <w:szCs w:val="21"/>
              </w:rPr>
              <w:t>企业的敏捷经营能力</w:t>
            </w:r>
            <w:r w:rsidRPr="00C2723A">
              <w:rPr>
                <w:rFonts w:ascii="仿宋" w:eastAsia="仿宋" w:hAnsi="仿宋" w:cs="宋体" w:hint="eastAsia"/>
                <w:color w:val="000000"/>
                <w:kern w:val="0"/>
                <w:szCs w:val="21"/>
              </w:rPr>
              <w:t>。</w:t>
            </w:r>
          </w:p>
        </w:tc>
        <w:tc>
          <w:tcPr>
            <w:tcW w:w="1424" w:type="dxa"/>
            <w:vAlign w:val="center"/>
          </w:tcPr>
          <w:p w:rsidR="0038607D" w:rsidRPr="00DE0659" w:rsidRDefault="00C2723A" w:rsidP="005A3795">
            <w:pPr>
              <w:jc w:val="left"/>
              <w:rPr>
                <w:color w:val="000000"/>
              </w:rPr>
            </w:pPr>
            <w:r w:rsidRPr="00C2723A">
              <w:rPr>
                <w:rFonts w:ascii="仿宋" w:eastAsia="仿宋" w:hAnsi="仿宋" w:cs="仿宋" w:hint="eastAsia"/>
                <w:color w:val="000000"/>
                <w:szCs w:val="21"/>
              </w:rPr>
              <w:t>每队4名选手，不超过2名指导教师。不得跨校组队。</w:t>
            </w:r>
          </w:p>
        </w:tc>
      </w:tr>
      <w:tr w:rsidR="0038607D" w:rsidRPr="00DE0659" w:rsidTr="00BE71B7">
        <w:trPr>
          <w:cantSplit/>
          <w:trHeight w:val="240"/>
        </w:trPr>
        <w:tc>
          <w:tcPr>
            <w:tcW w:w="951"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G014</w:t>
            </w:r>
          </w:p>
        </w:tc>
        <w:tc>
          <w:tcPr>
            <w:tcW w:w="709"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环保、气象与安全</w:t>
            </w:r>
          </w:p>
        </w:tc>
        <w:tc>
          <w:tcPr>
            <w:tcW w:w="427"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大气环境监测与治理技术</w:t>
            </w:r>
          </w:p>
        </w:tc>
        <w:tc>
          <w:tcPr>
            <w:tcW w:w="425" w:type="dxa"/>
            <w:vAlign w:val="center"/>
          </w:tcPr>
          <w:p w:rsidR="0038607D" w:rsidRDefault="0038607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38607D" w:rsidRPr="009E3CA9" w:rsidRDefault="0038607D" w:rsidP="005A3795">
            <w:pPr>
              <w:rPr>
                <w:rFonts w:ascii="仿宋" w:eastAsia="仿宋" w:hAnsi="仿宋" w:cs="仿宋"/>
                <w:szCs w:val="21"/>
              </w:rPr>
            </w:pPr>
            <w:r w:rsidRPr="009E3CA9">
              <w:rPr>
                <w:rFonts w:ascii="仿宋" w:eastAsia="仿宋" w:hAnsi="仿宋" w:cs="仿宋" w:hint="eastAsia"/>
                <w:szCs w:val="21"/>
              </w:rPr>
              <w:t>团体赛。竞赛内容：</w:t>
            </w:r>
          </w:p>
          <w:p w:rsidR="0038607D" w:rsidRPr="009E3CA9" w:rsidRDefault="0038607D" w:rsidP="005A3795">
            <w:pPr>
              <w:ind w:firstLineChars="200" w:firstLine="420"/>
              <w:rPr>
                <w:rFonts w:ascii="仿宋" w:eastAsia="仿宋" w:hAnsi="仿宋" w:cs="仿宋"/>
                <w:szCs w:val="21"/>
              </w:rPr>
            </w:pPr>
            <w:r w:rsidRPr="009E3CA9">
              <w:rPr>
                <w:rFonts w:ascii="仿宋" w:eastAsia="仿宋" w:hAnsi="仿宋" w:cs="仿宋" w:hint="eastAsia"/>
                <w:szCs w:val="21"/>
              </w:rPr>
              <w:t>1.理论竞赛。主要考核烟气处理工艺设计和自动控制烟气装置程序设计两方面的内容。</w:t>
            </w:r>
          </w:p>
          <w:p w:rsidR="0038607D" w:rsidRPr="009E3CA9" w:rsidRDefault="0038607D" w:rsidP="005A3795">
            <w:pPr>
              <w:ind w:firstLineChars="200" w:firstLine="420"/>
              <w:rPr>
                <w:rFonts w:ascii="仿宋" w:eastAsia="仿宋" w:hAnsi="仿宋" w:cs="仿宋"/>
                <w:szCs w:val="21"/>
              </w:rPr>
            </w:pPr>
            <w:r w:rsidRPr="009E3CA9">
              <w:rPr>
                <w:rFonts w:ascii="仿宋" w:eastAsia="仿宋" w:hAnsi="仿宋" w:cs="仿宋" w:hint="eastAsia"/>
                <w:szCs w:val="21"/>
              </w:rPr>
              <w:t>2.职业技能。主要考核烟气处理系统部件、管道、传感器安装连接；烟气处理系统电源线路连接；烟气处理系统调试；设备整体运行；烟气处理系统污染因子监测。</w:t>
            </w:r>
          </w:p>
        </w:tc>
        <w:tc>
          <w:tcPr>
            <w:tcW w:w="1424" w:type="dxa"/>
            <w:vAlign w:val="center"/>
          </w:tcPr>
          <w:p w:rsidR="0038607D" w:rsidRPr="00DE0659" w:rsidRDefault="0038607D"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C3360B" w:rsidRPr="00DE0659" w:rsidTr="00F97038">
        <w:trPr>
          <w:cantSplit/>
          <w:trHeight w:val="240"/>
        </w:trPr>
        <w:tc>
          <w:tcPr>
            <w:tcW w:w="951"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G015</w:t>
            </w:r>
          </w:p>
        </w:tc>
        <w:tc>
          <w:tcPr>
            <w:tcW w:w="709"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三维建模数字化设计与制造</w:t>
            </w:r>
          </w:p>
        </w:tc>
        <w:tc>
          <w:tcPr>
            <w:tcW w:w="425"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1</w:t>
            </w:r>
          </w:p>
        </w:tc>
        <w:tc>
          <w:tcPr>
            <w:tcW w:w="8930" w:type="dxa"/>
          </w:tcPr>
          <w:p w:rsidR="00C3360B" w:rsidRDefault="00C3360B" w:rsidP="005A3795">
            <w:pPr>
              <w:rPr>
                <w:rFonts w:ascii="仿宋" w:eastAsia="仿宋" w:hAnsi="仿宋" w:cs="仿宋"/>
                <w:szCs w:val="21"/>
              </w:rPr>
            </w:pPr>
            <w:r>
              <w:rPr>
                <w:rFonts w:ascii="仿宋" w:eastAsia="仿宋" w:hAnsi="仿宋" w:cs="仿宋" w:hint="eastAsia"/>
                <w:szCs w:val="21"/>
              </w:rPr>
              <w:t>团体赛。竞赛内容：</w:t>
            </w:r>
          </w:p>
          <w:p w:rsidR="00C3360B" w:rsidRDefault="00C3360B" w:rsidP="005A3795">
            <w:pPr>
              <w:ind w:firstLineChars="200" w:firstLine="420"/>
              <w:rPr>
                <w:rFonts w:ascii="仿宋" w:eastAsia="仿宋" w:hAnsi="仿宋" w:cs="仿宋"/>
                <w:szCs w:val="21"/>
              </w:rPr>
            </w:pPr>
            <w:r>
              <w:rPr>
                <w:rFonts w:ascii="仿宋" w:eastAsia="仿宋" w:hAnsi="仿宋" w:cs="仿宋" w:hint="eastAsia"/>
                <w:szCs w:val="21"/>
              </w:rPr>
              <w:t>1.数据采集与再设计。针对目前批量化生产的具有鲜明自由曲面的产品（或零部件）进行三维扫描、逆向设计和数字建模；对无自由曲面的结构或零件根据机械制造类专业知识按要求进行局部的创新（或改良）、正向设计和数字建模；对产品</w:t>
            </w:r>
            <w:r>
              <w:rPr>
                <w:rFonts w:ascii="仿宋" w:eastAsia="仿宋" w:hAnsi="仿宋" w:cs="仿宋"/>
                <w:szCs w:val="21"/>
              </w:rPr>
              <w:t>(</w:t>
            </w:r>
            <w:r>
              <w:rPr>
                <w:rFonts w:ascii="仿宋" w:eastAsia="仿宋" w:hAnsi="仿宋" w:cs="仿宋" w:hint="eastAsia"/>
                <w:szCs w:val="21"/>
              </w:rPr>
              <w:t>或产品局部</w:t>
            </w:r>
            <w:r>
              <w:rPr>
                <w:rFonts w:ascii="仿宋" w:eastAsia="仿宋" w:hAnsi="仿宋" w:cs="仿宋"/>
                <w:szCs w:val="21"/>
              </w:rPr>
              <w:t>)</w:t>
            </w:r>
            <w:r>
              <w:rPr>
                <w:rFonts w:ascii="仿宋" w:eastAsia="仿宋" w:hAnsi="仿宋" w:cs="仿宋" w:hint="eastAsia"/>
                <w:szCs w:val="21"/>
              </w:rPr>
              <w:t>外形以及配合件进行数控编程。</w:t>
            </w:r>
          </w:p>
          <w:p w:rsidR="00C3360B" w:rsidRDefault="00C3360B" w:rsidP="005A3795">
            <w:pPr>
              <w:ind w:firstLineChars="200" w:firstLine="420"/>
              <w:rPr>
                <w:rFonts w:ascii="仿宋" w:eastAsia="仿宋" w:hAnsi="仿宋" w:cs="仿宋"/>
                <w:szCs w:val="21"/>
              </w:rPr>
            </w:pPr>
            <w:r>
              <w:rPr>
                <w:rFonts w:ascii="仿宋" w:eastAsia="仿宋" w:hAnsi="仿宋" w:cs="仿宋" w:hint="eastAsia"/>
                <w:szCs w:val="21"/>
              </w:rPr>
              <w:t>2.数控加工。参赛队采用（第一阶段）自己制定的加工工艺方案和数控程序，根据赛场提供的机床、刀具、毛坯等，对该产品</w:t>
            </w:r>
            <w:r>
              <w:rPr>
                <w:rFonts w:ascii="仿宋" w:eastAsia="仿宋" w:hAnsi="仿宋" w:cs="仿宋"/>
                <w:szCs w:val="21"/>
              </w:rPr>
              <w:t>(</w:t>
            </w:r>
            <w:r>
              <w:rPr>
                <w:rFonts w:ascii="仿宋" w:eastAsia="仿宋" w:hAnsi="仿宋" w:cs="仿宋" w:hint="eastAsia"/>
                <w:szCs w:val="21"/>
              </w:rPr>
              <w:t>零件</w:t>
            </w:r>
            <w:r>
              <w:rPr>
                <w:rFonts w:ascii="仿宋" w:eastAsia="仿宋" w:hAnsi="仿宋" w:cs="仿宋"/>
                <w:szCs w:val="21"/>
              </w:rPr>
              <w:t>)</w:t>
            </w:r>
            <w:r>
              <w:rPr>
                <w:rFonts w:ascii="仿宋" w:eastAsia="仿宋" w:hAnsi="仿宋" w:cs="仿宋" w:hint="eastAsia"/>
                <w:szCs w:val="21"/>
              </w:rPr>
              <w:t>进行数控加工，并把几个加工零件装配为一个整体。</w:t>
            </w:r>
          </w:p>
        </w:tc>
        <w:tc>
          <w:tcPr>
            <w:tcW w:w="1424" w:type="dxa"/>
            <w:vAlign w:val="center"/>
          </w:tcPr>
          <w:p w:rsidR="00C3360B" w:rsidRPr="00DE0659" w:rsidRDefault="00C3360B" w:rsidP="005A3795">
            <w:pPr>
              <w:tabs>
                <w:tab w:val="left" w:pos="12600"/>
              </w:tabs>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每队2名选手、2名指导教师。不得跨校组队。选手报名时需指明相应角色。</w:t>
            </w:r>
          </w:p>
        </w:tc>
      </w:tr>
      <w:tr w:rsidR="00C3360B" w:rsidRPr="00DE0659" w:rsidTr="00BE71B7">
        <w:trPr>
          <w:cantSplit/>
          <w:trHeight w:val="240"/>
        </w:trPr>
        <w:tc>
          <w:tcPr>
            <w:tcW w:w="951"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lastRenderedPageBreak/>
              <w:t>G016</w:t>
            </w:r>
          </w:p>
        </w:tc>
        <w:tc>
          <w:tcPr>
            <w:tcW w:w="709"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语言文化</w:t>
            </w:r>
          </w:p>
        </w:tc>
        <w:tc>
          <w:tcPr>
            <w:tcW w:w="427"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文秘速录</w:t>
            </w:r>
          </w:p>
        </w:tc>
        <w:tc>
          <w:tcPr>
            <w:tcW w:w="425"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C3360B" w:rsidRDefault="00C3360B" w:rsidP="005A3795">
            <w:pPr>
              <w:jc w:val="left"/>
              <w:rPr>
                <w:rFonts w:ascii="仿宋" w:eastAsia="仿宋" w:hAnsi="仿宋" w:cs="仿宋"/>
                <w:szCs w:val="21"/>
              </w:rPr>
            </w:pPr>
            <w:r>
              <w:rPr>
                <w:rFonts w:ascii="仿宋" w:eastAsia="仿宋" w:hAnsi="仿宋" w:cs="仿宋" w:hint="eastAsia"/>
                <w:szCs w:val="21"/>
              </w:rPr>
              <w:t>团体赛。竞赛内容：</w:t>
            </w:r>
          </w:p>
          <w:p w:rsidR="00C3360B" w:rsidRDefault="00C3360B" w:rsidP="005A3795">
            <w:pPr>
              <w:ind w:firstLineChars="200" w:firstLine="420"/>
              <w:jc w:val="left"/>
              <w:rPr>
                <w:rFonts w:ascii="仿宋" w:eastAsia="仿宋" w:hAnsi="仿宋" w:cs="仿宋"/>
                <w:szCs w:val="21"/>
              </w:rPr>
            </w:pPr>
            <w:r>
              <w:rPr>
                <w:rFonts w:ascii="仿宋" w:eastAsia="仿宋" w:hAnsi="仿宋" w:cs="仿宋" w:hint="eastAsia"/>
                <w:szCs w:val="21"/>
              </w:rPr>
              <w:t>1.文字校对与文本创建。参赛者首先根据国家标准校对符号对纸质赛题进行校对并标记，再进行文字和标点符号的录入。</w:t>
            </w:r>
          </w:p>
          <w:p w:rsidR="00C3360B" w:rsidRDefault="00C3360B" w:rsidP="005A3795">
            <w:pPr>
              <w:ind w:firstLineChars="200" w:firstLine="420"/>
              <w:jc w:val="left"/>
              <w:rPr>
                <w:rFonts w:ascii="仿宋" w:eastAsia="仿宋" w:hAnsi="仿宋" w:cs="仿宋"/>
                <w:szCs w:val="21"/>
              </w:rPr>
            </w:pPr>
            <w:r>
              <w:rPr>
                <w:rFonts w:ascii="仿宋" w:eastAsia="仿宋" w:hAnsi="仿宋" w:cs="仿宋" w:hint="eastAsia"/>
                <w:szCs w:val="21"/>
              </w:rPr>
              <w:t>2.实时记录与纪要整理。参赛者首先进行实时记录，再观看实景录像进行会议记录。</w:t>
            </w:r>
          </w:p>
          <w:p w:rsidR="00C3360B" w:rsidRDefault="00C3360B" w:rsidP="005A3795">
            <w:pPr>
              <w:ind w:firstLineChars="200" w:firstLine="420"/>
              <w:jc w:val="left"/>
              <w:rPr>
                <w:rFonts w:ascii="仿宋" w:eastAsia="仿宋" w:hAnsi="仿宋" w:cs="仿宋"/>
                <w:szCs w:val="21"/>
              </w:rPr>
            </w:pPr>
            <w:r>
              <w:rPr>
                <w:rFonts w:ascii="仿宋" w:eastAsia="仿宋" w:hAnsi="仿宋" w:cs="仿宋" w:hint="eastAsia"/>
                <w:szCs w:val="21"/>
              </w:rPr>
              <w:t>3.蒙目速录。参赛者蒙住双眼，聆听录音进行速录。</w:t>
            </w:r>
          </w:p>
          <w:p w:rsidR="00C3360B" w:rsidRDefault="00C3360B" w:rsidP="005A3795">
            <w:pPr>
              <w:ind w:firstLineChars="200" w:firstLine="420"/>
              <w:jc w:val="left"/>
              <w:rPr>
                <w:rFonts w:ascii="仿宋" w:eastAsia="仿宋" w:hAnsi="仿宋" w:cs="仿宋"/>
                <w:szCs w:val="21"/>
              </w:rPr>
            </w:pPr>
            <w:r>
              <w:rPr>
                <w:rFonts w:ascii="仿宋" w:eastAsia="仿宋" w:hAnsi="仿宋" w:cs="仿宋" w:hint="eastAsia"/>
                <w:szCs w:val="21"/>
              </w:rPr>
              <w:t>4.模拟办公管理。参赛者先观看一段录像，找出录像中正确或错误的地方，再书写录入办公管理的相关内容。</w:t>
            </w:r>
          </w:p>
          <w:p w:rsidR="00C3360B" w:rsidRDefault="00C3360B" w:rsidP="005A3795">
            <w:pPr>
              <w:ind w:firstLineChars="200" w:firstLine="420"/>
              <w:jc w:val="left"/>
              <w:rPr>
                <w:rFonts w:ascii="仿宋" w:eastAsia="仿宋" w:hAnsi="仿宋" w:cs="仿宋"/>
                <w:szCs w:val="21"/>
              </w:rPr>
            </w:pPr>
            <w:r>
              <w:rPr>
                <w:rFonts w:ascii="仿宋" w:eastAsia="仿宋" w:hAnsi="仿宋" w:cs="仿宋" w:hint="eastAsia"/>
                <w:szCs w:val="21"/>
              </w:rPr>
              <w:t>5.办公礼仪与办公自动化流程任务操作。首先借助竞赛软件完成秘书专业日常着装换装任务；其次借助竞赛软件完成6种办公常用设备的连接和使用。</w:t>
            </w:r>
          </w:p>
        </w:tc>
        <w:tc>
          <w:tcPr>
            <w:tcW w:w="1424" w:type="dxa"/>
            <w:vAlign w:val="center"/>
          </w:tcPr>
          <w:p w:rsidR="00C3360B" w:rsidRPr="00DE0659" w:rsidRDefault="00C3360B"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每队4名选手、2名指导教师。不得跨校组队。选手报名时需指明相应角色。</w:t>
            </w:r>
          </w:p>
        </w:tc>
      </w:tr>
      <w:tr w:rsidR="00C3360B" w:rsidRPr="00DE0659" w:rsidTr="00BE71B7">
        <w:trPr>
          <w:cantSplit/>
          <w:trHeight w:val="240"/>
        </w:trPr>
        <w:tc>
          <w:tcPr>
            <w:tcW w:w="951"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G017</w:t>
            </w:r>
          </w:p>
        </w:tc>
        <w:tc>
          <w:tcPr>
            <w:tcW w:w="709"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文化教育</w:t>
            </w:r>
          </w:p>
        </w:tc>
        <w:tc>
          <w:tcPr>
            <w:tcW w:w="427"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英语口语</w:t>
            </w:r>
          </w:p>
        </w:tc>
        <w:tc>
          <w:tcPr>
            <w:tcW w:w="425" w:type="dxa"/>
            <w:vAlign w:val="center"/>
          </w:tcPr>
          <w:p w:rsidR="00C3360B" w:rsidRDefault="00C3360B" w:rsidP="005A3795">
            <w:pPr>
              <w:jc w:val="center"/>
              <w:rPr>
                <w:rFonts w:ascii="仿宋" w:eastAsia="仿宋" w:hAnsi="仿宋" w:cs="仿宋"/>
                <w:szCs w:val="21"/>
              </w:rPr>
            </w:pPr>
            <w:r>
              <w:rPr>
                <w:rFonts w:ascii="仿宋" w:eastAsia="仿宋" w:hAnsi="仿宋" w:cs="仿宋" w:hint="eastAsia"/>
                <w:szCs w:val="21"/>
              </w:rPr>
              <w:t>2</w:t>
            </w:r>
          </w:p>
        </w:tc>
        <w:tc>
          <w:tcPr>
            <w:tcW w:w="8930" w:type="dxa"/>
            <w:vAlign w:val="center"/>
          </w:tcPr>
          <w:p w:rsidR="00C3360B" w:rsidRPr="00DD16E3" w:rsidRDefault="00C3360B" w:rsidP="005A3795">
            <w:pPr>
              <w:rPr>
                <w:rFonts w:ascii="仿宋" w:eastAsia="仿宋" w:hAnsi="仿宋" w:cs="仿宋"/>
                <w:szCs w:val="21"/>
              </w:rPr>
            </w:pPr>
            <w:r w:rsidRPr="00DD16E3">
              <w:rPr>
                <w:rFonts w:ascii="仿宋" w:eastAsia="仿宋" w:hAnsi="仿宋" w:cs="仿宋" w:hint="eastAsia"/>
                <w:szCs w:val="21"/>
              </w:rPr>
              <w:t>个人赛。竞赛内容：</w:t>
            </w:r>
          </w:p>
          <w:p w:rsidR="00C3360B" w:rsidRPr="00DD16E3" w:rsidRDefault="00C3360B" w:rsidP="005A3795">
            <w:pPr>
              <w:rPr>
                <w:rFonts w:ascii="仿宋" w:eastAsia="仿宋" w:hAnsi="仿宋" w:cs="仿宋"/>
                <w:szCs w:val="21"/>
              </w:rPr>
            </w:pPr>
            <w:r w:rsidRPr="00DD16E3">
              <w:rPr>
                <w:rFonts w:ascii="仿宋" w:eastAsia="仿宋" w:hAnsi="仿宋" w:cs="仿宋" w:hint="eastAsia"/>
                <w:szCs w:val="21"/>
              </w:rPr>
              <w:t xml:space="preserve">    分为非英语专业组和英语专业组两个组别</w:t>
            </w:r>
            <w:r>
              <w:rPr>
                <w:rFonts w:ascii="仿宋" w:eastAsia="仿宋" w:hAnsi="仿宋" w:cs="仿宋" w:hint="eastAsia"/>
                <w:szCs w:val="21"/>
              </w:rPr>
              <w:t>。</w:t>
            </w:r>
          </w:p>
          <w:p w:rsidR="00C3360B" w:rsidRPr="00DD16E3" w:rsidRDefault="00C3360B" w:rsidP="005A3795">
            <w:pPr>
              <w:rPr>
                <w:rFonts w:ascii="仿宋" w:eastAsia="仿宋" w:hAnsi="仿宋" w:cs="仿宋"/>
                <w:szCs w:val="21"/>
              </w:rPr>
            </w:pPr>
            <w:r w:rsidRPr="00DD16E3">
              <w:rPr>
                <w:rFonts w:ascii="仿宋" w:eastAsia="仿宋" w:hAnsi="仿宋" w:cs="仿宋" w:hint="eastAsia"/>
                <w:szCs w:val="21"/>
              </w:rPr>
              <w:t xml:space="preserve">    1.半决赛选手的竞赛内容包括 “职场描述”、“情景交流”和“职场考验”三个比赛环节。</w:t>
            </w:r>
          </w:p>
          <w:p w:rsidR="00C3360B" w:rsidRPr="00DD16E3" w:rsidRDefault="00C3360B" w:rsidP="005A3795">
            <w:pPr>
              <w:rPr>
                <w:rFonts w:ascii="仿宋" w:eastAsia="仿宋" w:hAnsi="仿宋" w:cs="仿宋"/>
                <w:szCs w:val="21"/>
              </w:rPr>
            </w:pPr>
            <w:r w:rsidRPr="00DD16E3">
              <w:rPr>
                <w:rFonts w:ascii="仿宋" w:eastAsia="仿宋" w:hAnsi="仿宋" w:cs="仿宋" w:hint="eastAsia"/>
                <w:szCs w:val="21"/>
              </w:rPr>
              <w:t xml:space="preserve">    2.决赛包括“职场描述”、“情景交流”和“即席辩论”三个比赛环节</w:t>
            </w:r>
          </w:p>
          <w:p w:rsidR="00C3360B" w:rsidRDefault="00C3360B" w:rsidP="005A3795">
            <w:pPr>
              <w:rPr>
                <w:rFonts w:ascii="仿宋" w:eastAsia="仿宋" w:hAnsi="仿宋" w:cs="仿宋"/>
                <w:szCs w:val="21"/>
              </w:rPr>
            </w:pPr>
            <w:r w:rsidRPr="00DD16E3">
              <w:rPr>
                <w:rFonts w:ascii="仿宋" w:eastAsia="仿宋" w:hAnsi="仿宋" w:cs="仿宋" w:hint="eastAsia"/>
                <w:szCs w:val="21"/>
              </w:rPr>
              <w:t xml:space="preserve">    参赛者按照各环节题目要求用英语完成竞赛内容。</w:t>
            </w:r>
          </w:p>
        </w:tc>
        <w:tc>
          <w:tcPr>
            <w:tcW w:w="1424" w:type="dxa"/>
            <w:vAlign w:val="center"/>
          </w:tcPr>
          <w:p w:rsidR="00C3360B" w:rsidRPr="00571855" w:rsidRDefault="00C3360B" w:rsidP="005A3795">
            <w:pPr>
              <w:jc w:val="left"/>
              <w:rPr>
                <w:color w:val="000000"/>
              </w:rPr>
            </w:pPr>
            <w:r w:rsidRPr="00571855">
              <w:rPr>
                <w:rFonts w:ascii="仿宋" w:eastAsia="仿宋" w:hAnsi="仿宋" w:cs="仿宋" w:hint="eastAsia"/>
                <w:color w:val="000000"/>
                <w:szCs w:val="21"/>
              </w:rPr>
              <w:t>每队每分项1名选手、每名选手1名指导教师。</w:t>
            </w:r>
          </w:p>
        </w:tc>
      </w:tr>
      <w:tr w:rsidR="001B0794" w:rsidRPr="00DE0659" w:rsidTr="005A3795">
        <w:trPr>
          <w:cantSplit/>
          <w:trHeight w:val="240"/>
        </w:trPr>
        <w:tc>
          <w:tcPr>
            <w:tcW w:w="951" w:type="dxa"/>
            <w:vAlign w:val="center"/>
          </w:tcPr>
          <w:p w:rsidR="001B0794" w:rsidRPr="00CC4301" w:rsidRDefault="001B0794" w:rsidP="005A3795">
            <w:pPr>
              <w:jc w:val="center"/>
              <w:rPr>
                <w:rFonts w:ascii="仿宋" w:eastAsia="仿宋" w:hAnsi="仿宋" w:cs="仿宋"/>
                <w:szCs w:val="21"/>
              </w:rPr>
            </w:pPr>
            <w:r>
              <w:rPr>
                <w:rFonts w:ascii="仿宋" w:eastAsia="仿宋" w:hAnsi="仿宋" w:cs="仿宋" w:hint="eastAsia"/>
                <w:szCs w:val="21"/>
              </w:rPr>
              <w:t>G018</w:t>
            </w:r>
          </w:p>
        </w:tc>
        <w:tc>
          <w:tcPr>
            <w:tcW w:w="709" w:type="dxa"/>
            <w:vAlign w:val="center"/>
          </w:tcPr>
          <w:p w:rsidR="001B0794" w:rsidRPr="00CC4301" w:rsidRDefault="001B0794" w:rsidP="005A3795">
            <w:pPr>
              <w:jc w:val="center"/>
              <w:rPr>
                <w:rFonts w:ascii="仿宋" w:eastAsia="仿宋" w:hAnsi="仿宋" w:cs="仿宋"/>
                <w:szCs w:val="21"/>
              </w:rPr>
            </w:pPr>
            <w:r w:rsidRPr="00CC4301">
              <w:rPr>
                <w:rFonts w:ascii="仿宋" w:eastAsia="仿宋" w:hAnsi="仿宋" w:cs="仿宋" w:hint="eastAsia"/>
                <w:szCs w:val="21"/>
              </w:rPr>
              <w:t>资源开发与测绘</w:t>
            </w:r>
          </w:p>
        </w:tc>
        <w:tc>
          <w:tcPr>
            <w:tcW w:w="427" w:type="dxa"/>
            <w:vAlign w:val="center"/>
          </w:tcPr>
          <w:p w:rsidR="001B0794" w:rsidRPr="00CC4301" w:rsidRDefault="001B0794" w:rsidP="005A3795">
            <w:pPr>
              <w:jc w:val="center"/>
              <w:rPr>
                <w:rFonts w:ascii="仿宋" w:eastAsia="仿宋" w:hAnsi="仿宋" w:cs="仿宋"/>
                <w:szCs w:val="21"/>
              </w:rPr>
            </w:pPr>
            <w:r w:rsidRPr="00CC4301">
              <w:rPr>
                <w:rFonts w:ascii="仿宋" w:eastAsia="仿宋" w:hAnsi="仿宋" w:cs="仿宋" w:hint="eastAsia"/>
                <w:szCs w:val="21"/>
              </w:rPr>
              <w:t>高职</w:t>
            </w:r>
          </w:p>
        </w:tc>
        <w:tc>
          <w:tcPr>
            <w:tcW w:w="1132" w:type="dxa"/>
            <w:vAlign w:val="center"/>
          </w:tcPr>
          <w:p w:rsidR="001B0794" w:rsidRPr="00CC4301" w:rsidRDefault="001B0794" w:rsidP="005A3795">
            <w:pPr>
              <w:jc w:val="center"/>
              <w:rPr>
                <w:rFonts w:ascii="仿宋" w:eastAsia="仿宋" w:hAnsi="仿宋" w:cs="仿宋"/>
                <w:szCs w:val="21"/>
              </w:rPr>
            </w:pPr>
            <w:r w:rsidRPr="00CC4301">
              <w:rPr>
                <w:rFonts w:ascii="仿宋" w:eastAsia="仿宋" w:hAnsi="仿宋" w:cs="仿宋" w:hint="eastAsia"/>
                <w:szCs w:val="21"/>
              </w:rPr>
              <w:t>选矿技术</w:t>
            </w:r>
          </w:p>
        </w:tc>
        <w:tc>
          <w:tcPr>
            <w:tcW w:w="425" w:type="dxa"/>
            <w:vAlign w:val="center"/>
          </w:tcPr>
          <w:p w:rsidR="001B0794" w:rsidRPr="00CC4301" w:rsidRDefault="001B0794" w:rsidP="005A3795">
            <w:pPr>
              <w:jc w:val="center"/>
              <w:rPr>
                <w:rFonts w:ascii="仿宋" w:eastAsia="仿宋" w:hAnsi="仿宋" w:cs="仿宋"/>
                <w:szCs w:val="21"/>
              </w:rPr>
            </w:pPr>
            <w:r w:rsidRPr="00CC4301">
              <w:rPr>
                <w:rFonts w:ascii="仿宋" w:eastAsia="仿宋" w:hAnsi="仿宋" w:cs="仿宋" w:hint="eastAsia"/>
                <w:szCs w:val="21"/>
              </w:rPr>
              <w:t>1</w:t>
            </w:r>
          </w:p>
        </w:tc>
        <w:tc>
          <w:tcPr>
            <w:tcW w:w="8930" w:type="dxa"/>
            <w:vAlign w:val="center"/>
          </w:tcPr>
          <w:p w:rsidR="001B0794" w:rsidRPr="009E3CA9" w:rsidRDefault="001B0794" w:rsidP="005A3795">
            <w:pPr>
              <w:widowControl/>
              <w:adjustRightInd w:val="0"/>
              <w:snapToGrid w:val="0"/>
              <w:jc w:val="left"/>
              <w:rPr>
                <w:rFonts w:ascii="仿宋" w:eastAsia="仿宋" w:hAnsi="仿宋" w:cs="仿宋"/>
                <w:szCs w:val="21"/>
              </w:rPr>
            </w:pPr>
            <w:r w:rsidRPr="009E3CA9">
              <w:rPr>
                <w:rFonts w:ascii="仿宋" w:eastAsia="仿宋" w:hAnsi="仿宋" w:cs="仿宋" w:hint="eastAsia"/>
                <w:szCs w:val="21"/>
              </w:rPr>
              <w:t>团体赛。竞赛内容：</w:t>
            </w:r>
          </w:p>
          <w:p w:rsidR="001B0794" w:rsidRPr="009E3CA9" w:rsidRDefault="001B0794" w:rsidP="005A3795">
            <w:pPr>
              <w:widowControl/>
              <w:adjustRightInd w:val="0"/>
              <w:snapToGrid w:val="0"/>
              <w:ind w:firstLineChars="200" w:firstLine="420"/>
              <w:jc w:val="left"/>
              <w:rPr>
                <w:rFonts w:ascii="仿宋" w:eastAsia="仿宋" w:hAnsi="仿宋" w:cs="仿宋"/>
                <w:szCs w:val="21"/>
              </w:rPr>
            </w:pPr>
            <w:r w:rsidRPr="009E3CA9">
              <w:rPr>
                <w:rFonts w:ascii="仿宋" w:eastAsia="仿宋" w:hAnsi="仿宋" w:cs="仿宋" w:hint="eastAsia"/>
                <w:szCs w:val="21"/>
              </w:rPr>
              <w:t>1.物料准备。参赛选手对大赛抽取的物料进行破碎筛分等准备程序，并根据现场物料准备程序绘制出对应的流程图。</w:t>
            </w:r>
          </w:p>
          <w:p w:rsidR="001B0794" w:rsidRPr="009E3CA9" w:rsidRDefault="001B0794" w:rsidP="005A3795">
            <w:pPr>
              <w:widowControl/>
              <w:adjustRightInd w:val="0"/>
              <w:snapToGrid w:val="0"/>
              <w:ind w:firstLineChars="200" w:firstLine="420"/>
              <w:jc w:val="left"/>
              <w:rPr>
                <w:rFonts w:ascii="仿宋" w:eastAsia="仿宋" w:hAnsi="仿宋" w:cs="仿宋"/>
                <w:szCs w:val="21"/>
              </w:rPr>
            </w:pPr>
            <w:r w:rsidRPr="009E3CA9">
              <w:rPr>
                <w:rFonts w:ascii="仿宋" w:eastAsia="仿宋" w:hAnsi="仿宋" w:cs="仿宋" w:hint="eastAsia"/>
                <w:szCs w:val="21"/>
              </w:rPr>
              <w:t>2.</w:t>
            </w:r>
            <w:proofErr w:type="gramStart"/>
            <w:r w:rsidRPr="009E3CA9">
              <w:rPr>
                <w:rFonts w:ascii="仿宋" w:eastAsia="仿宋" w:hAnsi="仿宋" w:cs="仿宋" w:hint="eastAsia"/>
                <w:szCs w:val="21"/>
              </w:rPr>
              <w:t>磨矿和</w:t>
            </w:r>
            <w:proofErr w:type="gramEnd"/>
            <w:r w:rsidRPr="009E3CA9">
              <w:rPr>
                <w:rFonts w:ascii="仿宋" w:eastAsia="仿宋" w:hAnsi="仿宋" w:cs="仿宋" w:hint="eastAsia"/>
                <w:szCs w:val="21"/>
              </w:rPr>
              <w:t>选别。参赛选手根据指导教师给定的任务书，完成选别操作，选</w:t>
            </w:r>
            <w:proofErr w:type="gramStart"/>
            <w:r w:rsidRPr="009E3CA9">
              <w:rPr>
                <w:rFonts w:ascii="仿宋" w:eastAsia="仿宋" w:hAnsi="仿宋" w:cs="仿宋" w:hint="eastAsia"/>
                <w:szCs w:val="21"/>
              </w:rPr>
              <w:t>别操作</w:t>
            </w:r>
            <w:proofErr w:type="gramEnd"/>
            <w:r w:rsidRPr="009E3CA9">
              <w:rPr>
                <w:rFonts w:ascii="仿宋" w:eastAsia="仿宋" w:hAnsi="仿宋" w:cs="仿宋" w:hint="eastAsia"/>
                <w:szCs w:val="21"/>
              </w:rPr>
              <w:t>完成后提交本队流程图，流程图必须包括工艺流程、设备参数、耗材使用情况、工艺技术时间节点等内容。</w:t>
            </w:r>
          </w:p>
          <w:p w:rsidR="001B0794" w:rsidRPr="009E3CA9" w:rsidRDefault="001B0794" w:rsidP="005A3795">
            <w:pPr>
              <w:widowControl/>
              <w:adjustRightInd w:val="0"/>
              <w:snapToGrid w:val="0"/>
              <w:ind w:firstLineChars="200" w:firstLine="420"/>
              <w:jc w:val="left"/>
              <w:rPr>
                <w:rFonts w:ascii="仿宋" w:eastAsia="仿宋" w:hAnsi="仿宋" w:cs="仿宋"/>
                <w:szCs w:val="21"/>
              </w:rPr>
            </w:pPr>
            <w:r w:rsidRPr="009E3CA9">
              <w:rPr>
                <w:rFonts w:ascii="仿宋" w:eastAsia="仿宋" w:hAnsi="仿宋" w:cs="仿宋" w:hint="eastAsia"/>
                <w:szCs w:val="21"/>
              </w:rPr>
              <w:t>3.矿样加工。参赛选手完成样品称重、分样、样品精细处理和封装样品等操作，矿样加工操作完成后提交本队样品重量和待化验样品。</w:t>
            </w:r>
          </w:p>
        </w:tc>
        <w:tc>
          <w:tcPr>
            <w:tcW w:w="1424" w:type="dxa"/>
            <w:vAlign w:val="center"/>
          </w:tcPr>
          <w:p w:rsidR="001B0794" w:rsidRPr="00DE0659" w:rsidRDefault="001B0794" w:rsidP="005A3795">
            <w:pPr>
              <w:widowControl/>
              <w:adjustRightInd w:val="0"/>
              <w:snapToGrid w:val="0"/>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1B0794" w:rsidRPr="00DE0659" w:rsidTr="00BE71B7">
        <w:trPr>
          <w:cantSplit/>
          <w:trHeight w:val="240"/>
        </w:trPr>
        <w:tc>
          <w:tcPr>
            <w:tcW w:w="951" w:type="dxa"/>
            <w:vAlign w:val="center"/>
          </w:tcPr>
          <w:p w:rsidR="001B0794" w:rsidRDefault="001B0794" w:rsidP="005A3795">
            <w:pPr>
              <w:jc w:val="center"/>
              <w:rPr>
                <w:rFonts w:ascii="仿宋" w:eastAsia="仿宋" w:hAnsi="仿宋" w:cs="仿宋"/>
                <w:szCs w:val="21"/>
              </w:rPr>
            </w:pPr>
            <w:r>
              <w:rPr>
                <w:rFonts w:ascii="仿宋" w:eastAsia="仿宋" w:hAnsi="仿宋" w:cs="仿宋" w:hint="eastAsia"/>
                <w:szCs w:val="21"/>
              </w:rPr>
              <w:lastRenderedPageBreak/>
              <w:t>G019</w:t>
            </w:r>
          </w:p>
        </w:tc>
        <w:tc>
          <w:tcPr>
            <w:tcW w:w="709" w:type="dxa"/>
            <w:vAlign w:val="center"/>
          </w:tcPr>
          <w:p w:rsidR="001B0794" w:rsidRDefault="001B0794"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1B0794" w:rsidRDefault="001B0794"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1B0794" w:rsidRDefault="001B0794" w:rsidP="005A3795">
            <w:pPr>
              <w:jc w:val="center"/>
              <w:rPr>
                <w:rFonts w:ascii="仿宋" w:eastAsia="仿宋" w:hAnsi="仿宋" w:cs="仿宋"/>
                <w:szCs w:val="21"/>
              </w:rPr>
            </w:pPr>
            <w:r>
              <w:rPr>
                <w:rFonts w:ascii="仿宋" w:eastAsia="仿宋" w:hAnsi="仿宋" w:cs="仿宋" w:hint="eastAsia"/>
                <w:szCs w:val="21"/>
              </w:rPr>
              <w:t>飞机发动机拆装调试与维修</w:t>
            </w:r>
          </w:p>
        </w:tc>
        <w:tc>
          <w:tcPr>
            <w:tcW w:w="425" w:type="dxa"/>
            <w:vAlign w:val="center"/>
          </w:tcPr>
          <w:p w:rsidR="001B0794" w:rsidRDefault="001B0794"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1B0794" w:rsidRDefault="001B0794" w:rsidP="005A3795">
            <w:pPr>
              <w:rPr>
                <w:rFonts w:ascii="仿宋" w:eastAsia="仿宋" w:hAnsi="仿宋" w:cs="仿宋"/>
                <w:szCs w:val="21"/>
              </w:rPr>
            </w:pPr>
            <w:r>
              <w:rPr>
                <w:rFonts w:ascii="仿宋" w:eastAsia="仿宋" w:hAnsi="仿宋" w:cs="仿宋" w:hint="eastAsia"/>
                <w:szCs w:val="21"/>
              </w:rPr>
              <w:t>团体赛。竞赛内容：</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1.活塞-5型发动机汽缸、活塞和气门组件的拆装与调试。主要工作包括发动机汽缸活塞组件的拆卸、气门间隙的调整、汽缸活塞组件及气门摇臂组件的测量和装配。</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2.</w:t>
            </w:r>
            <w:proofErr w:type="gramStart"/>
            <w:r>
              <w:rPr>
                <w:rFonts w:ascii="仿宋" w:eastAsia="仿宋" w:hAnsi="仿宋" w:cs="仿宋" w:hint="eastAsia"/>
                <w:szCs w:val="21"/>
              </w:rPr>
              <w:t>涡</w:t>
            </w:r>
            <w:proofErr w:type="gramEnd"/>
            <w:r>
              <w:rPr>
                <w:rFonts w:ascii="仿宋" w:eastAsia="仿宋" w:hAnsi="仿宋" w:cs="仿宋" w:hint="eastAsia"/>
                <w:szCs w:val="21"/>
              </w:rPr>
              <w:t>桨-5型发动机高压燃油泵拆装。主要工作是在翼拆装高压燃油泵。</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3.基于CFM56系列发动机的区域标准线路施工。主要工作是在车间完成一段有故障的CFM56系列发动机线缆导线束的排故和修理。</w:t>
            </w:r>
          </w:p>
        </w:tc>
        <w:tc>
          <w:tcPr>
            <w:tcW w:w="1424" w:type="dxa"/>
            <w:vAlign w:val="center"/>
          </w:tcPr>
          <w:p w:rsidR="001B0794" w:rsidRPr="00DE0659" w:rsidRDefault="001B0794"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1B0794" w:rsidRPr="00DE0659" w:rsidTr="00BE71B7">
        <w:trPr>
          <w:cantSplit/>
          <w:trHeight w:val="240"/>
        </w:trPr>
        <w:tc>
          <w:tcPr>
            <w:tcW w:w="951" w:type="dxa"/>
            <w:vAlign w:val="center"/>
          </w:tcPr>
          <w:p w:rsidR="001B0794" w:rsidRPr="00242CCB" w:rsidRDefault="001B0794" w:rsidP="005A3795">
            <w:pPr>
              <w:jc w:val="center"/>
              <w:rPr>
                <w:rFonts w:ascii="仿宋" w:eastAsia="仿宋" w:hAnsi="仿宋" w:cs="仿宋"/>
                <w:szCs w:val="21"/>
              </w:rPr>
            </w:pPr>
            <w:r>
              <w:rPr>
                <w:rFonts w:ascii="仿宋" w:eastAsia="仿宋" w:hAnsi="仿宋" w:cs="仿宋" w:hint="eastAsia"/>
                <w:szCs w:val="21"/>
              </w:rPr>
              <w:t>G020</w:t>
            </w:r>
          </w:p>
        </w:tc>
        <w:tc>
          <w:tcPr>
            <w:tcW w:w="709" w:type="dxa"/>
            <w:vAlign w:val="center"/>
          </w:tcPr>
          <w:p w:rsidR="001B0794" w:rsidRPr="00242CCB" w:rsidRDefault="001B0794" w:rsidP="005A3795">
            <w:pPr>
              <w:jc w:val="center"/>
              <w:rPr>
                <w:rFonts w:ascii="仿宋" w:eastAsia="仿宋" w:hAnsi="仿宋" w:cs="仿宋"/>
                <w:szCs w:val="21"/>
              </w:rPr>
            </w:pPr>
            <w:r w:rsidRPr="00242CCB">
              <w:rPr>
                <w:rFonts w:ascii="仿宋" w:eastAsia="仿宋" w:hAnsi="仿宋" w:cs="仿宋" w:hint="eastAsia"/>
                <w:szCs w:val="21"/>
              </w:rPr>
              <w:t>生化与药品</w:t>
            </w:r>
          </w:p>
        </w:tc>
        <w:tc>
          <w:tcPr>
            <w:tcW w:w="427" w:type="dxa"/>
            <w:vAlign w:val="center"/>
          </w:tcPr>
          <w:p w:rsidR="001B0794" w:rsidRPr="00242CCB" w:rsidRDefault="001B0794" w:rsidP="005A3795">
            <w:pPr>
              <w:jc w:val="center"/>
              <w:rPr>
                <w:rFonts w:ascii="仿宋" w:eastAsia="仿宋" w:hAnsi="仿宋" w:cs="仿宋"/>
                <w:szCs w:val="21"/>
              </w:rPr>
            </w:pPr>
            <w:r w:rsidRPr="00242CCB">
              <w:rPr>
                <w:rFonts w:ascii="仿宋" w:eastAsia="仿宋" w:hAnsi="仿宋" w:cs="仿宋" w:hint="eastAsia"/>
                <w:szCs w:val="21"/>
              </w:rPr>
              <w:t>高职</w:t>
            </w:r>
          </w:p>
        </w:tc>
        <w:tc>
          <w:tcPr>
            <w:tcW w:w="1132" w:type="dxa"/>
            <w:vAlign w:val="center"/>
          </w:tcPr>
          <w:p w:rsidR="001B0794" w:rsidRPr="00242CCB" w:rsidRDefault="001B0794" w:rsidP="005A3795">
            <w:pPr>
              <w:jc w:val="center"/>
              <w:rPr>
                <w:rFonts w:ascii="仿宋" w:eastAsia="仿宋" w:hAnsi="仿宋" w:cs="仿宋"/>
                <w:szCs w:val="21"/>
              </w:rPr>
            </w:pPr>
            <w:r w:rsidRPr="00242CCB">
              <w:rPr>
                <w:rFonts w:ascii="仿宋" w:eastAsia="仿宋" w:hAnsi="仿宋" w:cs="仿宋" w:hint="eastAsia"/>
                <w:szCs w:val="21"/>
              </w:rPr>
              <w:t>化工仪表自动化</w:t>
            </w:r>
          </w:p>
        </w:tc>
        <w:tc>
          <w:tcPr>
            <w:tcW w:w="425" w:type="dxa"/>
            <w:vAlign w:val="center"/>
          </w:tcPr>
          <w:p w:rsidR="001B0794" w:rsidRPr="00242CCB" w:rsidRDefault="001B0794" w:rsidP="005A3795">
            <w:pPr>
              <w:jc w:val="center"/>
              <w:rPr>
                <w:rFonts w:ascii="仿宋" w:eastAsia="仿宋" w:hAnsi="仿宋" w:cs="仿宋"/>
                <w:szCs w:val="21"/>
              </w:rPr>
            </w:pPr>
            <w:r w:rsidRPr="00242CCB">
              <w:rPr>
                <w:rFonts w:ascii="仿宋" w:eastAsia="仿宋" w:hAnsi="仿宋" w:cs="仿宋" w:hint="eastAsia"/>
                <w:szCs w:val="21"/>
              </w:rPr>
              <w:t>1</w:t>
            </w:r>
          </w:p>
        </w:tc>
        <w:tc>
          <w:tcPr>
            <w:tcW w:w="8930" w:type="dxa"/>
            <w:vAlign w:val="center"/>
          </w:tcPr>
          <w:p w:rsidR="001B0794" w:rsidRDefault="001B0794" w:rsidP="005A3795">
            <w:pPr>
              <w:rPr>
                <w:rFonts w:ascii="仿宋" w:eastAsia="仿宋" w:hAnsi="仿宋" w:cs="仿宋"/>
                <w:szCs w:val="21"/>
              </w:rPr>
            </w:pPr>
            <w:r>
              <w:rPr>
                <w:rFonts w:ascii="仿宋" w:eastAsia="仿宋" w:hAnsi="仿宋" w:cs="仿宋" w:hint="eastAsia"/>
                <w:szCs w:val="21"/>
              </w:rPr>
              <w:t>团体赛，竞赛内容：</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1.理论知识考核。</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2.变送器校验与组态。考查选手对常规仪表组态和调校等方面的操作技能以及使用标准仪器技能等。</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3.DCS控制系统仿真组态运行。</w:t>
            </w:r>
            <w:r>
              <w:rPr>
                <w:rFonts w:ascii="仿宋" w:eastAsia="仿宋" w:hAnsi="仿宋" w:cs="仿宋"/>
                <w:szCs w:val="21"/>
              </w:rPr>
              <w:t>能熟练使用常用组态软件，根据控制要求进行一个完整的项目组态。</w:t>
            </w:r>
          </w:p>
          <w:p w:rsidR="001B0794" w:rsidRDefault="001B0794" w:rsidP="005A3795">
            <w:pPr>
              <w:ind w:firstLineChars="200" w:firstLine="420"/>
              <w:rPr>
                <w:rFonts w:ascii="仿宋" w:eastAsia="仿宋" w:hAnsi="仿宋" w:cs="仿宋"/>
                <w:szCs w:val="21"/>
              </w:rPr>
            </w:pPr>
            <w:r>
              <w:rPr>
                <w:rFonts w:ascii="仿宋" w:eastAsia="仿宋" w:hAnsi="仿宋" w:cs="仿宋" w:hint="eastAsia"/>
                <w:szCs w:val="21"/>
              </w:rPr>
              <w:t>4.过程控制系统运行调试。</w:t>
            </w:r>
            <w:r>
              <w:rPr>
                <w:rFonts w:ascii="仿宋" w:eastAsia="仿宋" w:hAnsi="仿宋" w:cs="仿宋"/>
                <w:szCs w:val="21"/>
              </w:rPr>
              <w:t>熟悉工艺，查找并排除控制系统工艺故障；维护计算机控制系统的各类卡件；根据工艺要求，进行系统投运，参数整定</w:t>
            </w:r>
            <w:r>
              <w:rPr>
                <w:rFonts w:ascii="仿宋" w:eastAsia="仿宋" w:hAnsi="仿宋" w:cs="仿宋" w:hint="eastAsia"/>
                <w:szCs w:val="21"/>
              </w:rPr>
              <w:t>；</w:t>
            </w:r>
            <w:r>
              <w:rPr>
                <w:rFonts w:ascii="仿宋" w:eastAsia="仿宋" w:hAnsi="仿宋" w:cs="仿宋"/>
                <w:szCs w:val="21"/>
              </w:rPr>
              <w:t>严格遵守相关操作规程，查找并排除在线设备的故障。</w:t>
            </w:r>
          </w:p>
        </w:tc>
        <w:tc>
          <w:tcPr>
            <w:tcW w:w="1424" w:type="dxa"/>
            <w:vAlign w:val="center"/>
          </w:tcPr>
          <w:p w:rsidR="001B0794" w:rsidRPr="00DE0659" w:rsidRDefault="001B0794" w:rsidP="005A3795">
            <w:pPr>
              <w:spacing w:line="336" w:lineRule="atLeast"/>
              <w:rPr>
                <w:rFonts w:ascii="仿宋" w:eastAsia="仿宋" w:hAnsi="仿宋" w:cs="仿宋"/>
                <w:color w:val="000000"/>
                <w:szCs w:val="21"/>
              </w:rPr>
            </w:pPr>
            <w:r w:rsidRPr="00DE0659">
              <w:rPr>
                <w:rFonts w:ascii="仿宋" w:eastAsia="仿宋" w:hAnsi="仿宋" w:cs="仿宋" w:hint="eastAsia"/>
                <w:color w:val="000000"/>
                <w:szCs w:val="21"/>
              </w:rPr>
              <w:t>每队2名选手、2名指导教师。不得跨校组队。</w:t>
            </w:r>
          </w:p>
        </w:tc>
      </w:tr>
      <w:tr w:rsidR="006C14FD" w:rsidRPr="00DE0659" w:rsidTr="00BE71B7">
        <w:trPr>
          <w:cantSplit/>
          <w:trHeight w:val="240"/>
        </w:trPr>
        <w:tc>
          <w:tcPr>
            <w:tcW w:w="951"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G021</w:t>
            </w:r>
          </w:p>
        </w:tc>
        <w:tc>
          <w:tcPr>
            <w:tcW w:w="709"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资源开发与测绘</w:t>
            </w:r>
          </w:p>
        </w:tc>
        <w:tc>
          <w:tcPr>
            <w:tcW w:w="427"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测绘</w:t>
            </w:r>
          </w:p>
        </w:tc>
        <w:tc>
          <w:tcPr>
            <w:tcW w:w="425"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3</w:t>
            </w:r>
          </w:p>
        </w:tc>
        <w:tc>
          <w:tcPr>
            <w:tcW w:w="8930" w:type="dxa"/>
            <w:vAlign w:val="center"/>
          </w:tcPr>
          <w:p w:rsidR="006C14FD" w:rsidRPr="005F276D" w:rsidRDefault="006C14FD" w:rsidP="005A3795">
            <w:pPr>
              <w:rPr>
                <w:rFonts w:ascii="仿宋" w:eastAsia="仿宋" w:hAnsi="仿宋" w:cs="仿宋"/>
                <w:szCs w:val="21"/>
              </w:rPr>
            </w:pPr>
            <w:r w:rsidRPr="005F276D">
              <w:rPr>
                <w:rFonts w:ascii="仿宋" w:eastAsia="仿宋" w:hAnsi="仿宋" w:cs="仿宋" w:hint="eastAsia"/>
                <w:szCs w:val="21"/>
              </w:rPr>
              <w:t>团体赛。竞赛内容：</w:t>
            </w:r>
          </w:p>
          <w:p w:rsidR="006C14FD" w:rsidRPr="005F276D" w:rsidRDefault="006C14FD" w:rsidP="005A3795">
            <w:pPr>
              <w:rPr>
                <w:rFonts w:ascii="仿宋" w:eastAsia="仿宋" w:hAnsi="仿宋" w:cs="仿宋"/>
                <w:szCs w:val="21"/>
              </w:rPr>
            </w:pPr>
            <w:r w:rsidRPr="005F276D">
              <w:rPr>
                <w:rFonts w:ascii="仿宋" w:eastAsia="仿宋" w:hAnsi="仿宋" w:cs="仿宋" w:hint="eastAsia"/>
                <w:szCs w:val="21"/>
              </w:rPr>
              <w:t xml:space="preserve">    1.二等水准测量</w:t>
            </w:r>
            <w:r>
              <w:rPr>
                <w:rFonts w:ascii="仿宋" w:eastAsia="仿宋" w:hAnsi="仿宋" w:cs="仿宋" w:hint="eastAsia"/>
                <w:szCs w:val="21"/>
              </w:rPr>
              <w:t>。</w:t>
            </w:r>
            <w:r w:rsidRPr="005F276D">
              <w:rPr>
                <w:rFonts w:ascii="仿宋" w:eastAsia="仿宋" w:hAnsi="仿宋" w:cs="仿宋" w:hint="eastAsia"/>
                <w:szCs w:val="21"/>
              </w:rPr>
              <w:t>完成闭合水准路线的观测、记录、计算和成果整理，提交合格成果。</w:t>
            </w:r>
          </w:p>
          <w:p w:rsidR="006C14FD" w:rsidRPr="005F276D" w:rsidRDefault="006C14FD" w:rsidP="005A3795">
            <w:pPr>
              <w:rPr>
                <w:rFonts w:ascii="仿宋" w:eastAsia="仿宋" w:hAnsi="仿宋" w:cs="仿宋"/>
                <w:szCs w:val="21"/>
              </w:rPr>
            </w:pPr>
            <w:r w:rsidRPr="005F276D">
              <w:rPr>
                <w:rFonts w:ascii="仿宋" w:eastAsia="仿宋" w:hAnsi="仿宋" w:cs="仿宋" w:hint="eastAsia"/>
                <w:szCs w:val="21"/>
              </w:rPr>
              <w:t xml:space="preserve">    2.一级导线测量</w:t>
            </w:r>
            <w:r>
              <w:rPr>
                <w:rFonts w:ascii="仿宋" w:eastAsia="仿宋" w:hAnsi="仿宋" w:cs="仿宋" w:hint="eastAsia"/>
                <w:szCs w:val="21"/>
              </w:rPr>
              <w:t>。</w:t>
            </w:r>
            <w:r w:rsidRPr="005F276D">
              <w:rPr>
                <w:rFonts w:ascii="仿宋" w:eastAsia="仿宋" w:hAnsi="仿宋" w:cs="仿宋" w:hint="eastAsia"/>
                <w:szCs w:val="21"/>
              </w:rPr>
              <w:t>完成附合导线的观测、记录、计算和成果整理，提交合格成果。</w:t>
            </w:r>
          </w:p>
          <w:p w:rsidR="006C14FD" w:rsidRPr="00EA0A80" w:rsidRDefault="006C14FD" w:rsidP="005A3795">
            <w:pPr>
              <w:rPr>
                <w:rFonts w:ascii="仿宋" w:eastAsia="仿宋" w:hAnsi="仿宋" w:cs="仿宋"/>
                <w:szCs w:val="21"/>
                <w:highlight w:val="yellow"/>
              </w:rPr>
            </w:pPr>
            <w:r w:rsidRPr="005F276D">
              <w:rPr>
                <w:rFonts w:ascii="仿宋" w:eastAsia="仿宋" w:hAnsi="仿宋" w:cs="仿宋" w:hint="eastAsia"/>
                <w:szCs w:val="21"/>
              </w:rPr>
              <w:t xml:space="preserve">    3.1:500数字测图</w:t>
            </w:r>
            <w:r>
              <w:rPr>
                <w:rFonts w:ascii="仿宋" w:eastAsia="仿宋" w:hAnsi="仿宋" w:cs="仿宋" w:hint="eastAsia"/>
                <w:szCs w:val="21"/>
              </w:rPr>
              <w:t>。</w:t>
            </w:r>
            <w:r w:rsidRPr="005F276D">
              <w:rPr>
                <w:rFonts w:ascii="仿宋" w:eastAsia="仿宋" w:hAnsi="仿宋" w:cs="仿宋" w:hint="eastAsia"/>
                <w:szCs w:val="21"/>
              </w:rPr>
              <w:t>按照1:500比例尺测图要求，完成外业数据采集和内业编辑成图工作，提交DWG格式数字地形图。</w:t>
            </w:r>
          </w:p>
        </w:tc>
        <w:tc>
          <w:tcPr>
            <w:tcW w:w="1424" w:type="dxa"/>
            <w:vAlign w:val="center"/>
          </w:tcPr>
          <w:p w:rsidR="006C14FD" w:rsidRPr="00DE0659" w:rsidRDefault="006C14FD" w:rsidP="005A3795">
            <w:pPr>
              <w:jc w:val="left"/>
              <w:rPr>
                <w:color w:val="000000"/>
              </w:rPr>
            </w:pPr>
            <w:r w:rsidRPr="00DE0659">
              <w:rPr>
                <w:rFonts w:ascii="仿宋" w:eastAsia="仿宋" w:hAnsi="仿宋" w:cs="仿宋" w:hint="eastAsia"/>
                <w:color w:val="000000"/>
                <w:szCs w:val="21"/>
              </w:rPr>
              <w:t>每队4名选手、2名指导教师。不得跨校组队。</w:t>
            </w:r>
          </w:p>
        </w:tc>
      </w:tr>
      <w:tr w:rsidR="006C14FD" w:rsidRPr="00DE0659" w:rsidTr="005A3795">
        <w:trPr>
          <w:cantSplit/>
          <w:trHeight w:val="240"/>
        </w:trPr>
        <w:tc>
          <w:tcPr>
            <w:tcW w:w="951"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G022</w:t>
            </w:r>
          </w:p>
        </w:tc>
        <w:tc>
          <w:tcPr>
            <w:tcW w:w="709"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制造大类</w:t>
            </w:r>
          </w:p>
        </w:tc>
        <w:tc>
          <w:tcPr>
            <w:tcW w:w="427"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船舶主机和轴系安装</w:t>
            </w:r>
          </w:p>
        </w:tc>
        <w:tc>
          <w:tcPr>
            <w:tcW w:w="425"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C14FD" w:rsidRPr="005F276D" w:rsidRDefault="006C14FD" w:rsidP="005A3795">
            <w:pPr>
              <w:rPr>
                <w:rFonts w:ascii="仿宋" w:eastAsia="仿宋" w:hAnsi="仿宋" w:cs="仿宋"/>
                <w:szCs w:val="21"/>
              </w:rPr>
            </w:pPr>
            <w:r w:rsidRPr="005F276D">
              <w:rPr>
                <w:rFonts w:ascii="仿宋" w:eastAsia="仿宋" w:hAnsi="仿宋" w:cs="仿宋" w:hint="eastAsia"/>
                <w:szCs w:val="21"/>
              </w:rPr>
              <w:t>团体赛。竞赛内容：</w:t>
            </w:r>
          </w:p>
          <w:p w:rsidR="006C14FD" w:rsidRPr="005F276D" w:rsidRDefault="006C14FD" w:rsidP="005A3795">
            <w:pPr>
              <w:ind w:firstLineChars="200" w:firstLine="420"/>
              <w:rPr>
                <w:rFonts w:ascii="仿宋" w:eastAsia="仿宋" w:hAnsi="仿宋" w:cs="仿宋"/>
                <w:szCs w:val="21"/>
              </w:rPr>
            </w:pPr>
            <w:r w:rsidRPr="005F276D">
              <w:rPr>
                <w:rFonts w:ascii="仿宋" w:eastAsia="仿宋" w:hAnsi="仿宋" w:cs="仿宋" w:hint="eastAsia"/>
                <w:szCs w:val="21"/>
              </w:rPr>
              <w:t>选取船舶轮机设备系统安装调整关键技术，主要包括 “船舶轴系定位”、“工艺参数的测量与调整”、“轴承负荷的测量、计算与调整”和“船舶主机安装垫片的配制”四个子赛项。</w:t>
            </w:r>
          </w:p>
          <w:p w:rsidR="006C14FD" w:rsidRDefault="006C14FD" w:rsidP="005A3795">
            <w:pPr>
              <w:rPr>
                <w:rFonts w:ascii="仿宋" w:eastAsia="仿宋" w:hAnsi="仿宋" w:cs="仿宋"/>
                <w:szCs w:val="21"/>
              </w:rPr>
            </w:pPr>
            <w:r w:rsidRPr="005F276D">
              <w:rPr>
                <w:rFonts w:ascii="仿宋_GB2312" w:eastAsia="仿宋_GB2312" w:hAnsi="宋体" w:hint="eastAsia"/>
                <w:color w:val="000000"/>
                <w:sz w:val="28"/>
                <w:szCs w:val="28"/>
              </w:rPr>
              <w:t xml:space="preserve">   </w:t>
            </w:r>
            <w:r w:rsidRPr="005F276D">
              <w:rPr>
                <w:rFonts w:ascii="仿宋" w:eastAsia="仿宋" w:hAnsi="仿宋" w:cs="仿宋" w:hint="eastAsia"/>
                <w:szCs w:val="21"/>
              </w:rPr>
              <w:t>所有子赛项采取项目综合式命题，理论考核融入实操考核中，参赛队需要在完成装配工艺的编制之后，按编制的工艺完成相关操作</w:t>
            </w:r>
            <w:r>
              <w:rPr>
                <w:rFonts w:ascii="仿宋" w:eastAsia="仿宋" w:hAnsi="仿宋" w:cs="仿宋" w:hint="eastAsia"/>
                <w:szCs w:val="21"/>
              </w:rPr>
              <w:t>。</w:t>
            </w:r>
          </w:p>
        </w:tc>
        <w:tc>
          <w:tcPr>
            <w:tcW w:w="1424" w:type="dxa"/>
            <w:vAlign w:val="center"/>
          </w:tcPr>
          <w:p w:rsidR="006C14FD" w:rsidRPr="00DE0659" w:rsidRDefault="006C14FD" w:rsidP="005A3795">
            <w:pPr>
              <w:jc w:val="left"/>
              <w:rPr>
                <w:color w:val="000000"/>
              </w:rPr>
            </w:pPr>
            <w:r w:rsidRPr="00DE0659">
              <w:rPr>
                <w:rFonts w:ascii="仿宋" w:eastAsia="仿宋" w:hAnsi="仿宋" w:cs="仿宋" w:hint="eastAsia"/>
                <w:color w:val="000000"/>
                <w:szCs w:val="21"/>
              </w:rPr>
              <w:t>每队3名选手、2名指导教师。不得跨校组队。</w:t>
            </w:r>
          </w:p>
        </w:tc>
      </w:tr>
      <w:tr w:rsidR="006C14FD" w:rsidRPr="00DE0659" w:rsidTr="00BE71B7">
        <w:trPr>
          <w:cantSplit/>
          <w:trHeight w:val="240"/>
        </w:trPr>
        <w:tc>
          <w:tcPr>
            <w:tcW w:w="951" w:type="dxa"/>
            <w:vAlign w:val="center"/>
          </w:tcPr>
          <w:p w:rsidR="006C14FD" w:rsidRPr="00CB4C76" w:rsidRDefault="006C14FD" w:rsidP="005A3795">
            <w:pPr>
              <w:jc w:val="center"/>
              <w:rPr>
                <w:rFonts w:ascii="仿宋" w:eastAsia="仿宋" w:hAnsi="仿宋" w:cs="仿宋"/>
                <w:szCs w:val="21"/>
              </w:rPr>
            </w:pPr>
            <w:r>
              <w:rPr>
                <w:rFonts w:ascii="仿宋" w:eastAsia="仿宋" w:hAnsi="仿宋" w:cs="仿宋" w:hint="eastAsia"/>
                <w:szCs w:val="21"/>
              </w:rPr>
              <w:lastRenderedPageBreak/>
              <w:t>G023</w:t>
            </w:r>
          </w:p>
        </w:tc>
        <w:tc>
          <w:tcPr>
            <w:tcW w:w="709" w:type="dxa"/>
            <w:vAlign w:val="center"/>
          </w:tcPr>
          <w:p w:rsidR="006C14FD" w:rsidRPr="00CB4C76" w:rsidRDefault="006C14FD" w:rsidP="005A3795">
            <w:pPr>
              <w:jc w:val="center"/>
              <w:rPr>
                <w:rFonts w:ascii="仿宋" w:eastAsia="仿宋" w:hAnsi="仿宋" w:cs="仿宋"/>
                <w:szCs w:val="21"/>
              </w:rPr>
            </w:pPr>
            <w:r w:rsidRPr="00CB4C76">
              <w:rPr>
                <w:rFonts w:ascii="仿宋" w:eastAsia="仿宋" w:hAnsi="仿宋" w:cs="仿宋" w:hint="eastAsia"/>
                <w:szCs w:val="21"/>
              </w:rPr>
              <w:t>交通运输</w:t>
            </w:r>
          </w:p>
        </w:tc>
        <w:tc>
          <w:tcPr>
            <w:tcW w:w="427" w:type="dxa"/>
            <w:vAlign w:val="center"/>
          </w:tcPr>
          <w:p w:rsidR="006C14FD" w:rsidRPr="00CB4C76" w:rsidRDefault="006C14FD" w:rsidP="005A3795">
            <w:pPr>
              <w:jc w:val="center"/>
              <w:rPr>
                <w:rFonts w:ascii="仿宋" w:eastAsia="仿宋" w:hAnsi="仿宋" w:cs="仿宋"/>
                <w:szCs w:val="21"/>
              </w:rPr>
            </w:pPr>
            <w:r w:rsidRPr="00CB4C76">
              <w:rPr>
                <w:rFonts w:ascii="仿宋" w:eastAsia="仿宋" w:hAnsi="仿宋" w:cs="仿宋" w:hint="eastAsia"/>
                <w:szCs w:val="21"/>
              </w:rPr>
              <w:t>高职</w:t>
            </w:r>
          </w:p>
        </w:tc>
        <w:tc>
          <w:tcPr>
            <w:tcW w:w="1132" w:type="dxa"/>
            <w:vAlign w:val="center"/>
          </w:tcPr>
          <w:p w:rsidR="006C14FD" w:rsidRPr="00CB4C76" w:rsidRDefault="006C14FD" w:rsidP="005A3795">
            <w:pPr>
              <w:jc w:val="center"/>
              <w:rPr>
                <w:rFonts w:ascii="仿宋" w:eastAsia="仿宋" w:hAnsi="仿宋" w:cs="仿宋"/>
                <w:szCs w:val="21"/>
              </w:rPr>
            </w:pPr>
            <w:r w:rsidRPr="00CB4C76">
              <w:rPr>
                <w:rFonts w:ascii="仿宋" w:eastAsia="仿宋" w:hAnsi="仿宋" w:cs="仿宋" w:hint="eastAsia"/>
                <w:szCs w:val="21"/>
              </w:rPr>
              <w:t>汽车检测与维修</w:t>
            </w:r>
          </w:p>
        </w:tc>
        <w:tc>
          <w:tcPr>
            <w:tcW w:w="425" w:type="dxa"/>
            <w:vAlign w:val="center"/>
          </w:tcPr>
          <w:p w:rsidR="006C14FD" w:rsidRPr="00CB4C76" w:rsidRDefault="006C14FD" w:rsidP="005A3795">
            <w:pPr>
              <w:jc w:val="center"/>
              <w:rPr>
                <w:rFonts w:ascii="仿宋" w:eastAsia="仿宋" w:hAnsi="仿宋" w:cs="仿宋"/>
                <w:szCs w:val="21"/>
              </w:rPr>
            </w:pPr>
            <w:r w:rsidRPr="00CB4C76">
              <w:rPr>
                <w:rFonts w:ascii="仿宋" w:eastAsia="仿宋" w:hAnsi="仿宋" w:cs="仿宋" w:hint="eastAsia"/>
                <w:szCs w:val="21"/>
              </w:rPr>
              <w:t>3</w:t>
            </w:r>
          </w:p>
        </w:tc>
        <w:tc>
          <w:tcPr>
            <w:tcW w:w="8930" w:type="dxa"/>
            <w:vAlign w:val="center"/>
          </w:tcPr>
          <w:p w:rsidR="006C14FD" w:rsidRDefault="006C14FD" w:rsidP="005A3795">
            <w:pPr>
              <w:rPr>
                <w:rFonts w:ascii="仿宋" w:eastAsia="仿宋" w:hAnsi="仿宋" w:cs="仿宋"/>
                <w:szCs w:val="21"/>
              </w:rPr>
            </w:pPr>
            <w:r>
              <w:rPr>
                <w:rFonts w:ascii="仿宋" w:eastAsia="仿宋" w:hAnsi="仿宋" w:cs="仿宋" w:hint="eastAsia"/>
                <w:szCs w:val="21"/>
              </w:rPr>
              <w:t>团体赛，竞赛内容：</w:t>
            </w:r>
          </w:p>
          <w:p w:rsidR="006C14FD" w:rsidRDefault="006C14FD" w:rsidP="005A3795">
            <w:pPr>
              <w:ind w:firstLineChars="200" w:firstLine="420"/>
              <w:rPr>
                <w:rFonts w:ascii="仿宋" w:eastAsia="仿宋" w:hAnsi="仿宋" w:cs="仿宋"/>
                <w:szCs w:val="21"/>
              </w:rPr>
            </w:pPr>
            <w:r>
              <w:rPr>
                <w:rFonts w:ascii="仿宋" w:eastAsia="仿宋" w:hAnsi="仿宋" w:cs="仿宋" w:hint="eastAsia"/>
                <w:szCs w:val="21"/>
              </w:rPr>
              <w:t>1.自动变速器拆装与</w:t>
            </w:r>
            <w:proofErr w:type="gramStart"/>
            <w:r>
              <w:rPr>
                <w:rFonts w:ascii="仿宋" w:eastAsia="仿宋" w:hAnsi="仿宋" w:cs="仿宋" w:hint="eastAsia"/>
                <w:szCs w:val="21"/>
              </w:rPr>
              <w:t>检测分</w:t>
            </w:r>
            <w:proofErr w:type="gramEnd"/>
            <w:r>
              <w:rPr>
                <w:rFonts w:ascii="仿宋" w:eastAsia="仿宋" w:hAnsi="仿宋" w:cs="仿宋" w:hint="eastAsia"/>
                <w:szCs w:val="21"/>
              </w:rPr>
              <w:t>赛项。利用提供的设备和工具，完成变速器的拆装、调整、测量、维修等实际作业过程，并完成相关理论知识的作答。</w:t>
            </w:r>
          </w:p>
          <w:p w:rsidR="006C14FD" w:rsidRDefault="006C14FD" w:rsidP="005A3795">
            <w:pPr>
              <w:ind w:firstLineChars="200" w:firstLine="420"/>
              <w:rPr>
                <w:rFonts w:ascii="仿宋" w:eastAsia="仿宋" w:hAnsi="仿宋" w:cs="仿宋"/>
                <w:szCs w:val="21"/>
              </w:rPr>
            </w:pPr>
            <w:r>
              <w:rPr>
                <w:rFonts w:ascii="仿宋" w:eastAsia="仿宋" w:hAnsi="仿宋" w:cs="仿宋" w:hint="eastAsia"/>
                <w:szCs w:val="21"/>
              </w:rPr>
              <w:t>2.汽车电气系统</w:t>
            </w:r>
            <w:proofErr w:type="gramStart"/>
            <w:r>
              <w:rPr>
                <w:rFonts w:ascii="仿宋" w:eastAsia="仿宋" w:hAnsi="仿宋" w:cs="仿宋" w:hint="eastAsia"/>
                <w:szCs w:val="21"/>
              </w:rPr>
              <w:t>检修分</w:t>
            </w:r>
            <w:proofErr w:type="gramEnd"/>
            <w:r>
              <w:rPr>
                <w:rFonts w:ascii="仿宋" w:eastAsia="仿宋" w:hAnsi="仿宋" w:cs="仿宋" w:hint="eastAsia"/>
                <w:szCs w:val="21"/>
              </w:rPr>
              <w:t>赛项。利用提供的设备和工具，完成对车身灯光、舒适电气系统常见故障的综合诊断和排除，并利用基础电路平台完成相关理论知识的作答。</w:t>
            </w:r>
          </w:p>
          <w:p w:rsidR="006C14FD" w:rsidRDefault="006C14FD" w:rsidP="005A3795">
            <w:pPr>
              <w:ind w:firstLineChars="200" w:firstLine="420"/>
              <w:rPr>
                <w:rFonts w:ascii="仿宋" w:eastAsia="仿宋" w:hAnsi="仿宋" w:cs="仿宋"/>
                <w:szCs w:val="21"/>
              </w:rPr>
            </w:pPr>
            <w:r>
              <w:rPr>
                <w:rFonts w:ascii="仿宋" w:eastAsia="仿宋" w:hAnsi="仿宋" w:cs="仿宋" w:hint="eastAsia"/>
                <w:szCs w:val="21"/>
              </w:rPr>
              <w:t>3.汽车故障诊断分赛项。利用提供的设备和工具，完成对汽车动力系统常见故障的诊断分析与排除，并完成相关理论知识的作答。</w:t>
            </w:r>
          </w:p>
        </w:tc>
        <w:tc>
          <w:tcPr>
            <w:tcW w:w="1424" w:type="dxa"/>
            <w:vAlign w:val="center"/>
          </w:tcPr>
          <w:p w:rsidR="006C14FD" w:rsidRPr="00DE0659" w:rsidRDefault="006C14FD" w:rsidP="005A3795">
            <w:pPr>
              <w:rPr>
                <w:rFonts w:ascii="宋体" w:hAnsi="宋体" w:cs="宋体"/>
                <w:color w:val="000000"/>
                <w:kern w:val="0"/>
                <w:sz w:val="24"/>
              </w:rPr>
            </w:pPr>
            <w:r w:rsidRPr="00DE0659">
              <w:rPr>
                <w:rFonts w:ascii="仿宋" w:eastAsia="仿宋" w:hAnsi="仿宋" w:cs="仿宋" w:hint="eastAsia"/>
                <w:color w:val="000000"/>
                <w:szCs w:val="21"/>
              </w:rPr>
              <w:t>每队4名选手、</w:t>
            </w:r>
            <w:r>
              <w:rPr>
                <w:rFonts w:ascii="仿宋" w:eastAsia="仿宋" w:hAnsi="仿宋" w:cs="仿宋" w:hint="eastAsia"/>
                <w:color w:val="000000"/>
                <w:szCs w:val="21"/>
              </w:rPr>
              <w:t>2</w:t>
            </w:r>
            <w:r w:rsidRPr="00DE0659">
              <w:rPr>
                <w:rFonts w:ascii="仿宋" w:eastAsia="仿宋" w:hAnsi="仿宋" w:cs="仿宋" w:hint="eastAsia"/>
                <w:color w:val="000000"/>
                <w:szCs w:val="21"/>
              </w:rPr>
              <w:t>名指导老师。不得跨校组队。</w:t>
            </w:r>
            <w:proofErr w:type="gramStart"/>
            <w:r w:rsidRPr="00DE0659">
              <w:rPr>
                <w:rFonts w:ascii="仿宋" w:eastAsia="仿宋" w:hAnsi="仿宋" w:cs="仿宋" w:hint="eastAsia"/>
                <w:color w:val="000000"/>
                <w:szCs w:val="21"/>
              </w:rPr>
              <w:t>每项目</w:t>
            </w:r>
            <w:proofErr w:type="gramEnd"/>
            <w:r w:rsidRPr="00DE0659">
              <w:rPr>
                <w:rFonts w:ascii="仿宋" w:eastAsia="仿宋" w:hAnsi="仿宋" w:cs="仿宋" w:hint="eastAsia"/>
                <w:color w:val="000000"/>
                <w:szCs w:val="21"/>
              </w:rPr>
              <w:t>3人参赛。每名选手至少参加一项比赛。</w:t>
            </w:r>
          </w:p>
        </w:tc>
      </w:tr>
      <w:tr w:rsidR="006C14FD" w:rsidRPr="00DE0659" w:rsidTr="00BE71B7">
        <w:trPr>
          <w:cantSplit/>
          <w:trHeight w:val="240"/>
        </w:trPr>
        <w:tc>
          <w:tcPr>
            <w:tcW w:w="951"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G024</w:t>
            </w:r>
          </w:p>
        </w:tc>
        <w:tc>
          <w:tcPr>
            <w:tcW w:w="709"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交通运输</w:t>
            </w:r>
          </w:p>
        </w:tc>
        <w:tc>
          <w:tcPr>
            <w:tcW w:w="427"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汽车营销</w:t>
            </w:r>
          </w:p>
        </w:tc>
        <w:tc>
          <w:tcPr>
            <w:tcW w:w="425" w:type="dxa"/>
            <w:vAlign w:val="center"/>
          </w:tcPr>
          <w:p w:rsidR="006C14FD" w:rsidRDefault="006C14F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C14FD" w:rsidRDefault="006C14FD" w:rsidP="005A3795">
            <w:pPr>
              <w:snapToGrid w:val="0"/>
              <w:rPr>
                <w:rFonts w:ascii="仿宋" w:eastAsia="仿宋" w:hAnsi="仿宋" w:cs="仿宋"/>
                <w:szCs w:val="21"/>
              </w:rPr>
            </w:pPr>
            <w:r>
              <w:rPr>
                <w:rFonts w:ascii="仿宋" w:eastAsia="仿宋" w:hAnsi="仿宋" w:cs="仿宋" w:hint="eastAsia"/>
                <w:szCs w:val="21"/>
              </w:rPr>
              <w:t>团体赛。竞赛内容：</w:t>
            </w:r>
          </w:p>
          <w:p w:rsidR="006C14FD" w:rsidRDefault="006C14FD" w:rsidP="005A3795">
            <w:pPr>
              <w:snapToGrid w:val="0"/>
              <w:ind w:firstLineChars="200" w:firstLine="420"/>
              <w:rPr>
                <w:rFonts w:ascii="仿宋" w:eastAsia="仿宋" w:hAnsi="仿宋" w:cs="仿宋"/>
                <w:szCs w:val="21"/>
              </w:rPr>
            </w:pPr>
            <w:r>
              <w:rPr>
                <w:rFonts w:ascii="仿宋" w:eastAsia="仿宋" w:hAnsi="仿宋" w:cs="仿宋" w:hint="eastAsia"/>
                <w:szCs w:val="21"/>
              </w:rPr>
              <w:t>1.汽车销售综合技能竞赛。通过情境模拟的方式进行，考核选手对整个销售流程的掌握与灵活运用和面对顾客进行需求分析、产品展示和异议处理的能力。</w:t>
            </w:r>
          </w:p>
          <w:p w:rsidR="006C14FD" w:rsidRDefault="006C14FD" w:rsidP="005A3795">
            <w:pPr>
              <w:snapToGrid w:val="0"/>
              <w:ind w:firstLineChars="200" w:firstLine="420"/>
              <w:rPr>
                <w:rFonts w:ascii="仿宋" w:eastAsia="仿宋" w:hAnsi="仿宋" w:cs="仿宋"/>
                <w:szCs w:val="21"/>
              </w:rPr>
            </w:pPr>
            <w:r>
              <w:rPr>
                <w:rFonts w:ascii="仿宋" w:eastAsia="仿宋" w:hAnsi="仿宋" w:cs="仿宋" w:hint="eastAsia"/>
                <w:szCs w:val="21"/>
              </w:rPr>
              <w:t>2.汽车试乘试驾竞赛（顾客试驾）。采用情境模拟的方式，考核选手对试乘试驾流程的掌握程度以及车辆的动态展示的技巧，同时考核选手的沟通、表达、问题解决以及团队合作的能力。</w:t>
            </w:r>
          </w:p>
          <w:p w:rsidR="006C14FD" w:rsidRDefault="006C14FD" w:rsidP="005A3795">
            <w:pPr>
              <w:snapToGrid w:val="0"/>
              <w:ind w:firstLineChars="200" w:firstLine="420"/>
              <w:rPr>
                <w:rFonts w:ascii="仿宋" w:eastAsia="仿宋" w:hAnsi="仿宋" w:cs="仿宋"/>
                <w:szCs w:val="21"/>
              </w:rPr>
            </w:pPr>
            <w:r>
              <w:rPr>
                <w:rFonts w:ascii="仿宋" w:eastAsia="仿宋" w:hAnsi="仿宋" w:cs="仿宋" w:hint="eastAsia"/>
                <w:szCs w:val="21"/>
              </w:rPr>
              <w:t>3.汽车营销基本技能竞赛。采用上机操作的方式，考核选手对汽车销售相关业务流程的岗位操作能力及相关理论知识的掌握情况。</w:t>
            </w:r>
          </w:p>
        </w:tc>
        <w:tc>
          <w:tcPr>
            <w:tcW w:w="1424" w:type="dxa"/>
            <w:vAlign w:val="center"/>
          </w:tcPr>
          <w:p w:rsidR="006C14FD" w:rsidRPr="00DE0659" w:rsidRDefault="006C14FD" w:rsidP="005A3795">
            <w:pPr>
              <w:jc w:val="left"/>
              <w:rPr>
                <w:color w:val="000000"/>
              </w:rPr>
            </w:pPr>
            <w:r w:rsidRPr="00DE0659">
              <w:rPr>
                <w:rFonts w:ascii="仿宋" w:eastAsia="仿宋" w:hAnsi="仿宋" w:cs="仿宋" w:hint="eastAsia"/>
                <w:color w:val="000000"/>
                <w:szCs w:val="21"/>
              </w:rPr>
              <w:t>每队2名选手、2名指导教师。不得跨校组队。</w:t>
            </w:r>
          </w:p>
        </w:tc>
      </w:tr>
      <w:tr w:rsidR="006820CD" w:rsidRPr="00DE0659" w:rsidTr="00BE71B7">
        <w:trPr>
          <w:cantSplit/>
          <w:trHeight w:val="240"/>
        </w:trPr>
        <w:tc>
          <w:tcPr>
            <w:tcW w:w="951"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G025</w:t>
            </w:r>
          </w:p>
        </w:tc>
        <w:tc>
          <w:tcPr>
            <w:tcW w:w="709"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材料与能源</w:t>
            </w:r>
          </w:p>
        </w:tc>
        <w:tc>
          <w:tcPr>
            <w:tcW w:w="427"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风光互补发电系统安装与调试</w:t>
            </w:r>
          </w:p>
        </w:tc>
        <w:tc>
          <w:tcPr>
            <w:tcW w:w="425"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820CD" w:rsidRDefault="006820CD" w:rsidP="005A3795">
            <w:pPr>
              <w:rPr>
                <w:rFonts w:ascii="仿宋" w:eastAsia="仿宋" w:hAnsi="仿宋" w:cs="仿宋"/>
                <w:szCs w:val="21"/>
              </w:rPr>
            </w:pPr>
            <w:r>
              <w:rPr>
                <w:rFonts w:ascii="仿宋" w:eastAsia="仿宋" w:hAnsi="仿宋" w:cs="仿宋" w:hint="eastAsia"/>
                <w:szCs w:val="21"/>
              </w:rPr>
              <w:t>团体赛。竞赛内容：</w:t>
            </w:r>
          </w:p>
          <w:p w:rsidR="006820CD" w:rsidRDefault="006820CD" w:rsidP="005A3795">
            <w:pPr>
              <w:ind w:firstLineChars="150" w:firstLine="315"/>
              <w:rPr>
                <w:rFonts w:ascii="仿宋" w:eastAsia="仿宋" w:hAnsi="仿宋" w:cs="仿宋"/>
                <w:szCs w:val="21"/>
              </w:rPr>
            </w:pPr>
            <w:r>
              <w:rPr>
                <w:rFonts w:ascii="仿宋" w:eastAsia="仿宋" w:hAnsi="仿宋" w:cs="仿宋" w:hint="eastAsia"/>
                <w:szCs w:val="21"/>
              </w:rPr>
              <w:t>1.职业技能。主要考核光伏供电装置、光伏供电系统、风力供电装置、风力供电系统、逆变与负载系统以及监控系统的安装、接线、测试、可编程序控制器的程序设计与调试、故障排除、焊接、分析等。</w:t>
            </w:r>
          </w:p>
          <w:p w:rsidR="006820CD" w:rsidRDefault="006820CD" w:rsidP="005A3795">
            <w:pPr>
              <w:ind w:firstLineChars="150" w:firstLine="315"/>
              <w:rPr>
                <w:rFonts w:ascii="仿宋" w:eastAsia="仿宋" w:hAnsi="仿宋" w:cs="仿宋"/>
                <w:szCs w:val="21"/>
              </w:rPr>
            </w:pPr>
            <w:r>
              <w:rPr>
                <w:rFonts w:ascii="仿宋" w:eastAsia="仿宋" w:hAnsi="仿宋" w:cs="仿宋" w:hint="eastAsia"/>
                <w:szCs w:val="21"/>
              </w:rPr>
              <w:t>2.综合素质。主要考核操作规范、团队合作、安全等。</w:t>
            </w:r>
          </w:p>
        </w:tc>
        <w:tc>
          <w:tcPr>
            <w:tcW w:w="1424" w:type="dxa"/>
            <w:vAlign w:val="center"/>
          </w:tcPr>
          <w:p w:rsidR="006820CD" w:rsidRPr="00DE0659" w:rsidRDefault="006820CD" w:rsidP="005A3795">
            <w:pPr>
              <w:jc w:val="left"/>
              <w:rPr>
                <w:color w:val="000000"/>
              </w:rPr>
            </w:pPr>
            <w:r w:rsidRPr="00DE0659">
              <w:rPr>
                <w:rFonts w:ascii="仿宋" w:eastAsia="仿宋" w:hAnsi="仿宋" w:cs="仿宋" w:hint="eastAsia"/>
                <w:color w:val="000000"/>
                <w:szCs w:val="21"/>
              </w:rPr>
              <w:t>每队3名选手、 2名指导教师。不得跨校组队。选手报名时需指明相应角色。</w:t>
            </w:r>
          </w:p>
        </w:tc>
      </w:tr>
      <w:tr w:rsidR="006820CD" w:rsidRPr="00DE0659" w:rsidTr="00BE71B7">
        <w:trPr>
          <w:cantSplit/>
          <w:trHeight w:val="240"/>
        </w:trPr>
        <w:tc>
          <w:tcPr>
            <w:tcW w:w="951" w:type="dxa"/>
            <w:vAlign w:val="center"/>
          </w:tcPr>
          <w:p w:rsidR="006820CD" w:rsidRPr="009078C9" w:rsidRDefault="006820CD" w:rsidP="005A3795">
            <w:pPr>
              <w:jc w:val="center"/>
              <w:rPr>
                <w:rFonts w:ascii="仿宋" w:eastAsia="仿宋" w:hAnsi="仿宋" w:cs="仿宋"/>
                <w:szCs w:val="21"/>
              </w:rPr>
            </w:pPr>
            <w:r>
              <w:rPr>
                <w:rFonts w:ascii="仿宋" w:eastAsia="仿宋" w:hAnsi="仿宋" w:cs="仿宋" w:hint="eastAsia"/>
                <w:szCs w:val="21"/>
              </w:rPr>
              <w:lastRenderedPageBreak/>
              <w:t>G026</w:t>
            </w:r>
          </w:p>
        </w:tc>
        <w:tc>
          <w:tcPr>
            <w:tcW w:w="709" w:type="dxa"/>
            <w:vAlign w:val="center"/>
          </w:tcPr>
          <w:p w:rsidR="006820CD" w:rsidRPr="009078C9" w:rsidRDefault="006820CD" w:rsidP="005A3795">
            <w:pPr>
              <w:jc w:val="center"/>
              <w:rPr>
                <w:rFonts w:ascii="仿宋" w:eastAsia="仿宋" w:hAnsi="仿宋" w:cs="仿宋"/>
                <w:szCs w:val="21"/>
              </w:rPr>
            </w:pPr>
            <w:r w:rsidRPr="009078C9">
              <w:rPr>
                <w:rFonts w:ascii="仿宋" w:eastAsia="仿宋" w:hAnsi="仿宋" w:cs="仿宋" w:hint="eastAsia"/>
                <w:szCs w:val="21"/>
              </w:rPr>
              <w:t>生化与药品</w:t>
            </w:r>
          </w:p>
        </w:tc>
        <w:tc>
          <w:tcPr>
            <w:tcW w:w="427" w:type="dxa"/>
            <w:vAlign w:val="center"/>
          </w:tcPr>
          <w:p w:rsidR="006820CD" w:rsidRPr="009078C9" w:rsidRDefault="006820CD" w:rsidP="005A3795">
            <w:pPr>
              <w:jc w:val="center"/>
              <w:rPr>
                <w:rFonts w:ascii="仿宋" w:eastAsia="仿宋" w:hAnsi="仿宋" w:cs="仿宋"/>
                <w:szCs w:val="21"/>
              </w:rPr>
            </w:pPr>
            <w:r w:rsidRPr="009078C9">
              <w:rPr>
                <w:rFonts w:ascii="仿宋" w:eastAsia="仿宋" w:hAnsi="仿宋" w:cs="仿宋" w:hint="eastAsia"/>
                <w:szCs w:val="21"/>
              </w:rPr>
              <w:t>高职</w:t>
            </w:r>
          </w:p>
        </w:tc>
        <w:tc>
          <w:tcPr>
            <w:tcW w:w="1132" w:type="dxa"/>
            <w:vAlign w:val="center"/>
          </w:tcPr>
          <w:p w:rsidR="006820CD" w:rsidRPr="009078C9" w:rsidRDefault="006820CD" w:rsidP="005A3795">
            <w:pPr>
              <w:jc w:val="center"/>
              <w:rPr>
                <w:rFonts w:ascii="仿宋" w:eastAsia="仿宋" w:hAnsi="仿宋" w:cs="仿宋"/>
                <w:szCs w:val="21"/>
              </w:rPr>
            </w:pPr>
            <w:r w:rsidRPr="009078C9">
              <w:rPr>
                <w:rFonts w:ascii="仿宋" w:eastAsia="仿宋" w:hAnsi="仿宋" w:cs="仿宋" w:hint="eastAsia"/>
                <w:szCs w:val="21"/>
              </w:rPr>
              <w:t>化工生产技术</w:t>
            </w:r>
          </w:p>
        </w:tc>
        <w:tc>
          <w:tcPr>
            <w:tcW w:w="425" w:type="dxa"/>
            <w:vAlign w:val="center"/>
          </w:tcPr>
          <w:p w:rsidR="006820CD" w:rsidRPr="009078C9" w:rsidRDefault="006820CD" w:rsidP="005A3795">
            <w:pPr>
              <w:jc w:val="center"/>
              <w:rPr>
                <w:rFonts w:ascii="仿宋" w:eastAsia="仿宋" w:hAnsi="仿宋" w:cs="仿宋"/>
                <w:szCs w:val="21"/>
              </w:rPr>
            </w:pPr>
            <w:r w:rsidRPr="009078C9">
              <w:rPr>
                <w:rFonts w:ascii="仿宋" w:eastAsia="仿宋" w:hAnsi="仿宋" w:cs="仿宋" w:hint="eastAsia"/>
                <w:szCs w:val="21"/>
              </w:rPr>
              <w:t>1</w:t>
            </w:r>
          </w:p>
        </w:tc>
        <w:tc>
          <w:tcPr>
            <w:tcW w:w="8930" w:type="dxa"/>
            <w:vAlign w:val="center"/>
          </w:tcPr>
          <w:p w:rsidR="006820CD" w:rsidRDefault="006820CD" w:rsidP="005A3795">
            <w:pPr>
              <w:rPr>
                <w:rFonts w:ascii="仿宋" w:eastAsia="仿宋" w:hAnsi="仿宋" w:cs="仿宋"/>
                <w:szCs w:val="21"/>
              </w:rPr>
            </w:pPr>
            <w:r>
              <w:rPr>
                <w:rFonts w:ascii="仿宋" w:eastAsia="仿宋" w:hAnsi="仿宋" w:cs="仿宋" w:hint="eastAsia"/>
                <w:szCs w:val="21"/>
              </w:rPr>
              <w:t>团体赛。竞赛内容：</w:t>
            </w:r>
          </w:p>
          <w:p w:rsidR="006820CD" w:rsidRDefault="006820CD" w:rsidP="005A3795">
            <w:pPr>
              <w:ind w:firstLineChars="200" w:firstLine="42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.化工仿真操作。在规定时间内完成典型化工产品生产工艺</w:t>
            </w:r>
            <w:r>
              <w:rPr>
                <w:rFonts w:ascii="仿宋" w:eastAsia="仿宋" w:hAnsi="仿宋" w:cs="仿宋"/>
                <w:szCs w:val="21"/>
              </w:rPr>
              <w:t>—</w:t>
            </w:r>
            <w:r>
              <w:rPr>
                <w:rFonts w:ascii="仿宋" w:eastAsia="仿宋" w:hAnsi="仿宋" w:cs="仿宋" w:hint="eastAsia"/>
                <w:szCs w:val="21"/>
              </w:rPr>
              <w:t>乙醛氧化制乙酸反应工段冷态开车、正常运行、事故处理和正常停车等四种工况的操作。</w:t>
            </w:r>
          </w:p>
          <w:p w:rsidR="006820CD" w:rsidRDefault="006820CD" w:rsidP="005A3795">
            <w:pPr>
              <w:ind w:firstLineChars="200" w:firstLine="420"/>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.精馏操作。以乙醇</w:t>
            </w:r>
            <w:r>
              <w:rPr>
                <w:rFonts w:ascii="仿宋" w:eastAsia="仿宋" w:hAnsi="仿宋" w:cs="仿宋"/>
                <w:szCs w:val="21"/>
              </w:rPr>
              <w:t>-</w:t>
            </w:r>
            <w:r>
              <w:rPr>
                <w:rFonts w:ascii="仿宋" w:eastAsia="仿宋" w:hAnsi="仿宋" w:cs="仿宋" w:hint="eastAsia"/>
                <w:szCs w:val="21"/>
              </w:rPr>
              <w:t>水溶液为工作介质，在规定时间内完成精馏操作全过程，考核操作所得产品产量、产品质量、生产消耗、规范操作和安全与文明生产状况。</w:t>
            </w:r>
          </w:p>
          <w:p w:rsidR="006820CD" w:rsidRDefault="006820CD" w:rsidP="005A3795">
            <w:pPr>
              <w:ind w:firstLineChars="200" w:firstLine="420"/>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专业知识考核。化工基础知识试题测试。</w:t>
            </w:r>
          </w:p>
        </w:tc>
        <w:tc>
          <w:tcPr>
            <w:tcW w:w="1424" w:type="dxa"/>
            <w:vAlign w:val="center"/>
          </w:tcPr>
          <w:p w:rsidR="006820CD" w:rsidRPr="00DE0659" w:rsidRDefault="006820CD" w:rsidP="005A3795">
            <w:pPr>
              <w:widowControl/>
              <w:jc w:val="left"/>
              <w:rPr>
                <w:rFonts w:ascii="仿宋" w:eastAsia="仿宋" w:hAnsi="仿宋" w:cs="仿宋"/>
                <w:color w:val="000000"/>
                <w:szCs w:val="21"/>
              </w:rPr>
            </w:pPr>
            <w:r w:rsidRPr="00DE0659">
              <w:rPr>
                <w:rFonts w:ascii="仿宋" w:eastAsia="仿宋" w:hAnsi="仿宋" w:cs="仿宋" w:hint="eastAsia"/>
                <w:color w:val="000000"/>
                <w:szCs w:val="21"/>
              </w:rPr>
              <w:t>每队</w:t>
            </w:r>
            <w:r w:rsidRPr="00DE0659">
              <w:rPr>
                <w:rFonts w:ascii="仿宋" w:eastAsia="仿宋" w:hAnsi="仿宋" w:cs="仿宋"/>
                <w:color w:val="000000"/>
                <w:szCs w:val="21"/>
              </w:rPr>
              <w:t>3</w:t>
            </w:r>
            <w:r w:rsidRPr="00DE0659">
              <w:rPr>
                <w:rFonts w:ascii="仿宋" w:eastAsia="仿宋" w:hAnsi="仿宋" w:cs="仿宋" w:hint="eastAsia"/>
                <w:color w:val="000000"/>
                <w:szCs w:val="21"/>
              </w:rPr>
              <w:t>名选手、</w:t>
            </w:r>
            <w:r w:rsidRPr="00DE0659">
              <w:rPr>
                <w:rFonts w:ascii="仿宋" w:eastAsia="仿宋" w:hAnsi="仿宋" w:cs="仿宋"/>
                <w:color w:val="000000"/>
                <w:szCs w:val="21"/>
              </w:rPr>
              <w:t>2</w:t>
            </w:r>
            <w:r w:rsidRPr="00DE0659">
              <w:rPr>
                <w:rFonts w:ascii="仿宋" w:eastAsia="仿宋" w:hAnsi="仿宋" w:cs="仿宋" w:hint="eastAsia"/>
                <w:color w:val="000000"/>
                <w:szCs w:val="21"/>
              </w:rPr>
              <w:t>名指导教师。不得跨校组队。选手报名时需指明相应角色。</w:t>
            </w:r>
          </w:p>
        </w:tc>
      </w:tr>
      <w:tr w:rsidR="006820CD" w:rsidRPr="00DE0659" w:rsidTr="00BE71B7">
        <w:trPr>
          <w:cantSplit/>
          <w:trHeight w:val="240"/>
        </w:trPr>
        <w:tc>
          <w:tcPr>
            <w:tcW w:w="951"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G027</w:t>
            </w:r>
          </w:p>
        </w:tc>
        <w:tc>
          <w:tcPr>
            <w:tcW w:w="709"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生化与药品</w:t>
            </w:r>
          </w:p>
        </w:tc>
        <w:tc>
          <w:tcPr>
            <w:tcW w:w="427"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化工设备维修</w:t>
            </w:r>
          </w:p>
        </w:tc>
        <w:tc>
          <w:tcPr>
            <w:tcW w:w="425" w:type="dxa"/>
            <w:vAlign w:val="center"/>
          </w:tcPr>
          <w:p w:rsidR="006820CD" w:rsidRDefault="006820CD" w:rsidP="005A3795">
            <w:pPr>
              <w:jc w:val="center"/>
              <w:rPr>
                <w:rFonts w:ascii="仿宋" w:eastAsia="仿宋" w:hAnsi="仿宋" w:cs="仿宋"/>
                <w:szCs w:val="21"/>
              </w:rPr>
            </w:pPr>
          </w:p>
        </w:tc>
        <w:tc>
          <w:tcPr>
            <w:tcW w:w="8930" w:type="dxa"/>
            <w:vAlign w:val="center"/>
          </w:tcPr>
          <w:p w:rsidR="006820CD" w:rsidRPr="009E3CA9" w:rsidRDefault="006820CD" w:rsidP="005A3795">
            <w:pPr>
              <w:jc w:val="left"/>
              <w:rPr>
                <w:rFonts w:ascii="仿宋" w:eastAsia="仿宋" w:hAnsi="仿宋" w:cs="仿宋"/>
                <w:szCs w:val="21"/>
              </w:rPr>
            </w:pPr>
            <w:r w:rsidRPr="009E3CA9">
              <w:rPr>
                <w:rFonts w:ascii="仿宋" w:eastAsia="仿宋" w:hAnsi="仿宋" w:cs="仿宋" w:hint="eastAsia"/>
                <w:szCs w:val="21"/>
              </w:rPr>
              <w:t>团体赛。竞赛内容：</w:t>
            </w:r>
          </w:p>
          <w:p w:rsidR="006820CD" w:rsidRPr="009E3CA9" w:rsidRDefault="006820CD" w:rsidP="005A3795">
            <w:pPr>
              <w:jc w:val="left"/>
              <w:rPr>
                <w:rFonts w:ascii="仿宋" w:eastAsia="仿宋" w:hAnsi="仿宋" w:cs="仿宋"/>
                <w:szCs w:val="21"/>
              </w:rPr>
            </w:pPr>
            <w:r w:rsidRPr="009E3CA9">
              <w:rPr>
                <w:rFonts w:ascii="仿宋" w:eastAsia="仿宋" w:hAnsi="仿宋" w:cs="仿宋" w:hint="eastAsia"/>
                <w:szCs w:val="21"/>
              </w:rPr>
              <w:t xml:space="preserve">    1.</w:t>
            </w:r>
            <w:proofErr w:type="gramStart"/>
            <w:r w:rsidRPr="009E3CA9">
              <w:rPr>
                <w:rFonts w:ascii="仿宋" w:eastAsia="仿宋" w:hAnsi="仿宋" w:cs="仿宋" w:hint="eastAsia"/>
                <w:szCs w:val="21"/>
              </w:rPr>
              <w:t>镶</w:t>
            </w:r>
            <w:proofErr w:type="gramEnd"/>
            <w:r w:rsidRPr="009E3CA9">
              <w:rPr>
                <w:rFonts w:ascii="仿宋" w:eastAsia="仿宋" w:hAnsi="仿宋" w:cs="仿宋" w:hint="eastAsia"/>
                <w:szCs w:val="21"/>
              </w:rPr>
              <w:t>配件制作。通过凹凸扣合钳工</w:t>
            </w:r>
            <w:proofErr w:type="gramStart"/>
            <w:r w:rsidRPr="009E3CA9">
              <w:rPr>
                <w:rFonts w:ascii="仿宋" w:eastAsia="仿宋" w:hAnsi="仿宋" w:cs="仿宋" w:hint="eastAsia"/>
                <w:szCs w:val="21"/>
              </w:rPr>
              <w:t>镶</w:t>
            </w:r>
            <w:proofErr w:type="gramEnd"/>
            <w:r w:rsidRPr="009E3CA9">
              <w:rPr>
                <w:rFonts w:ascii="仿宋" w:eastAsia="仿宋" w:hAnsi="仿宋" w:cs="仿宋" w:hint="eastAsia"/>
                <w:szCs w:val="21"/>
              </w:rPr>
              <w:t>配件制作，考核划线、锯割、锉销、</w:t>
            </w:r>
            <w:proofErr w:type="gramStart"/>
            <w:r w:rsidRPr="009E3CA9">
              <w:rPr>
                <w:rFonts w:ascii="仿宋" w:eastAsia="仿宋" w:hAnsi="仿宋" w:cs="仿宋" w:hint="eastAsia"/>
                <w:szCs w:val="21"/>
              </w:rPr>
              <w:t>錾</w:t>
            </w:r>
            <w:proofErr w:type="gramEnd"/>
            <w:r w:rsidRPr="009E3CA9">
              <w:rPr>
                <w:rFonts w:ascii="仿宋" w:eastAsia="仿宋" w:hAnsi="仿宋" w:cs="仿宋" w:hint="eastAsia"/>
                <w:szCs w:val="21"/>
              </w:rPr>
              <w:t>削、钻孔、铰孔和尺寸、形位公差控制以及工、量具使用。</w:t>
            </w:r>
          </w:p>
          <w:p w:rsidR="006820CD" w:rsidRPr="009E3CA9" w:rsidRDefault="006820CD" w:rsidP="005A3795">
            <w:pPr>
              <w:jc w:val="left"/>
              <w:rPr>
                <w:rFonts w:ascii="仿宋" w:eastAsia="仿宋" w:hAnsi="仿宋" w:cs="仿宋"/>
                <w:szCs w:val="21"/>
              </w:rPr>
            </w:pPr>
            <w:r w:rsidRPr="009E3CA9">
              <w:rPr>
                <w:rFonts w:ascii="仿宋" w:eastAsia="仿宋" w:hAnsi="仿宋" w:cs="仿宋" w:hint="eastAsia"/>
                <w:szCs w:val="21"/>
              </w:rPr>
              <w:t xml:space="preserve">    2.机泵拆装运行。通过泵阀管路装置的组装、调试与试车，考核组装质量、</w:t>
            </w:r>
            <w:proofErr w:type="gramStart"/>
            <w:r w:rsidRPr="009E3CA9">
              <w:rPr>
                <w:rFonts w:ascii="仿宋" w:eastAsia="仿宋" w:hAnsi="仿宋" w:cs="仿宋" w:hint="eastAsia"/>
                <w:szCs w:val="21"/>
              </w:rPr>
              <w:t>联轴器找正及</w:t>
            </w:r>
            <w:proofErr w:type="gramEnd"/>
            <w:r w:rsidRPr="009E3CA9">
              <w:rPr>
                <w:rFonts w:ascii="仿宋" w:eastAsia="仿宋" w:hAnsi="仿宋" w:cs="仿宋" w:hint="eastAsia"/>
                <w:szCs w:val="21"/>
              </w:rPr>
              <w:t>设备运行能力。</w:t>
            </w:r>
          </w:p>
          <w:p w:rsidR="006820CD" w:rsidRPr="009E3CA9" w:rsidRDefault="006820CD" w:rsidP="005A3795">
            <w:pPr>
              <w:jc w:val="left"/>
              <w:rPr>
                <w:rFonts w:ascii="仿宋" w:eastAsia="仿宋" w:hAnsi="仿宋" w:cs="仿宋"/>
                <w:szCs w:val="21"/>
              </w:rPr>
            </w:pPr>
            <w:r w:rsidRPr="009E3CA9">
              <w:rPr>
                <w:rFonts w:ascii="仿宋" w:eastAsia="仿宋" w:hAnsi="仿宋" w:cs="仿宋" w:hint="eastAsia"/>
                <w:szCs w:val="21"/>
              </w:rPr>
              <w:t xml:space="preserve">    3.理论知识。化工设备维修基础知识试题测试。</w:t>
            </w:r>
          </w:p>
        </w:tc>
        <w:tc>
          <w:tcPr>
            <w:tcW w:w="1424" w:type="dxa"/>
            <w:vAlign w:val="center"/>
          </w:tcPr>
          <w:p w:rsidR="006820CD" w:rsidRPr="00DE0659" w:rsidRDefault="006820CD" w:rsidP="005A3795">
            <w:pPr>
              <w:jc w:val="left"/>
              <w:rPr>
                <w:color w:val="000000"/>
              </w:rPr>
            </w:pPr>
            <w:r w:rsidRPr="00DE0659">
              <w:rPr>
                <w:rFonts w:ascii="仿宋" w:eastAsia="仿宋" w:hAnsi="仿宋" w:cs="仿宋" w:hint="eastAsia"/>
                <w:color w:val="000000"/>
                <w:szCs w:val="21"/>
              </w:rPr>
              <w:t>每队2名选手、2名指导教师。不得跨校组队。选手报名时需指明相应角色。</w:t>
            </w:r>
          </w:p>
        </w:tc>
      </w:tr>
      <w:tr w:rsidR="006820CD" w:rsidRPr="00DE0659" w:rsidTr="005A3795">
        <w:trPr>
          <w:cantSplit/>
          <w:trHeight w:val="240"/>
        </w:trPr>
        <w:tc>
          <w:tcPr>
            <w:tcW w:w="951"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G028</w:t>
            </w:r>
          </w:p>
        </w:tc>
        <w:tc>
          <w:tcPr>
            <w:tcW w:w="709"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电子信息</w:t>
            </w:r>
          </w:p>
        </w:tc>
        <w:tc>
          <w:tcPr>
            <w:tcW w:w="427"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计算机网络应用</w:t>
            </w:r>
          </w:p>
        </w:tc>
        <w:tc>
          <w:tcPr>
            <w:tcW w:w="425"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6820CD" w:rsidRDefault="006820CD" w:rsidP="005A3795">
            <w:pPr>
              <w:rPr>
                <w:rFonts w:ascii="仿宋" w:eastAsia="仿宋" w:hAnsi="仿宋" w:cs="仿宋"/>
                <w:szCs w:val="21"/>
              </w:rPr>
            </w:pPr>
            <w:r>
              <w:rPr>
                <w:rFonts w:ascii="仿宋" w:eastAsia="仿宋" w:hAnsi="仿宋" w:cs="仿宋" w:hint="eastAsia"/>
                <w:szCs w:val="21"/>
              </w:rPr>
              <w:t>团体赛。竞赛内容：</w:t>
            </w:r>
          </w:p>
          <w:p w:rsidR="006820CD" w:rsidRDefault="006820CD" w:rsidP="005A3795">
            <w:pPr>
              <w:ind w:firstLineChars="200" w:firstLine="420"/>
              <w:rPr>
                <w:rFonts w:ascii="仿宋" w:eastAsia="仿宋" w:hAnsi="仿宋" w:cs="仿宋"/>
                <w:szCs w:val="21"/>
              </w:rPr>
            </w:pPr>
            <w:r>
              <w:rPr>
                <w:rFonts w:ascii="仿宋" w:eastAsia="仿宋" w:hAnsi="仿宋" w:cs="仿宋" w:hint="eastAsia"/>
                <w:szCs w:val="21"/>
              </w:rPr>
              <w:t>参赛队根据给定项目需求，完成一定规模符合数据中心需求的绿色、可靠、安全、智能的计算机网络拓扑规划、IP地址规划、设备配置与连接、</w:t>
            </w:r>
            <w:proofErr w:type="gramStart"/>
            <w:r>
              <w:rPr>
                <w:rFonts w:ascii="仿宋" w:eastAsia="仿宋" w:hAnsi="仿宋" w:cs="仿宋" w:hint="eastAsia"/>
                <w:szCs w:val="21"/>
              </w:rPr>
              <w:t>云计算</w:t>
            </w:r>
            <w:proofErr w:type="gramEnd"/>
            <w:r>
              <w:rPr>
                <w:rFonts w:ascii="仿宋" w:eastAsia="仿宋" w:hAnsi="仿宋" w:cs="仿宋" w:hint="eastAsia"/>
                <w:szCs w:val="21"/>
              </w:rPr>
              <w:t>网络的搭建及配置、网络综合布线施工及管理、无线</w:t>
            </w:r>
            <w:proofErr w:type="gramStart"/>
            <w:r>
              <w:rPr>
                <w:rFonts w:ascii="仿宋" w:eastAsia="仿宋" w:hAnsi="仿宋" w:cs="仿宋" w:hint="eastAsia"/>
                <w:szCs w:val="21"/>
              </w:rPr>
              <w:t>传感网</w:t>
            </w:r>
            <w:proofErr w:type="gramEnd"/>
            <w:r>
              <w:rPr>
                <w:rFonts w:ascii="仿宋" w:eastAsia="仿宋" w:hAnsi="仿宋" w:cs="仿宋" w:hint="eastAsia"/>
                <w:szCs w:val="21"/>
              </w:rPr>
              <w:t>搭建与调试等。在竞赛中,学生根据现场提供的中文或简单英文技术文档完成新技术或新特性的简单配置和应用。</w:t>
            </w:r>
          </w:p>
        </w:tc>
        <w:tc>
          <w:tcPr>
            <w:tcW w:w="1424" w:type="dxa"/>
            <w:vAlign w:val="center"/>
          </w:tcPr>
          <w:p w:rsidR="006820CD" w:rsidRPr="00DE0659" w:rsidRDefault="006820CD"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6820CD" w:rsidRPr="00DE0659" w:rsidTr="00BE71B7">
        <w:trPr>
          <w:cantSplit/>
          <w:trHeight w:val="240"/>
        </w:trPr>
        <w:tc>
          <w:tcPr>
            <w:tcW w:w="951"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lastRenderedPageBreak/>
              <w:t>G029</w:t>
            </w:r>
          </w:p>
        </w:tc>
        <w:tc>
          <w:tcPr>
            <w:tcW w:w="709"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旅游大类</w:t>
            </w:r>
          </w:p>
        </w:tc>
        <w:tc>
          <w:tcPr>
            <w:tcW w:w="427"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烹饪</w:t>
            </w:r>
          </w:p>
        </w:tc>
        <w:tc>
          <w:tcPr>
            <w:tcW w:w="425" w:type="dxa"/>
            <w:vAlign w:val="center"/>
          </w:tcPr>
          <w:p w:rsidR="006820CD" w:rsidRDefault="006820CD" w:rsidP="005A3795">
            <w:pPr>
              <w:jc w:val="center"/>
              <w:rPr>
                <w:rFonts w:ascii="仿宋" w:eastAsia="仿宋" w:hAnsi="仿宋" w:cs="仿宋"/>
                <w:szCs w:val="21"/>
              </w:rPr>
            </w:pPr>
            <w:r>
              <w:rPr>
                <w:rFonts w:ascii="仿宋" w:eastAsia="仿宋" w:hAnsi="仿宋" w:cs="仿宋" w:hint="eastAsia"/>
                <w:szCs w:val="21"/>
              </w:rPr>
              <w:t>4</w:t>
            </w:r>
          </w:p>
        </w:tc>
        <w:tc>
          <w:tcPr>
            <w:tcW w:w="8930" w:type="dxa"/>
            <w:vAlign w:val="center"/>
          </w:tcPr>
          <w:p w:rsidR="006820CD" w:rsidRDefault="006820CD" w:rsidP="005A3795">
            <w:pPr>
              <w:rPr>
                <w:rFonts w:ascii="仿宋" w:eastAsia="仿宋" w:hAnsi="仿宋" w:cs="仿宋"/>
                <w:szCs w:val="21"/>
              </w:rPr>
            </w:pPr>
            <w:r>
              <w:rPr>
                <w:rFonts w:ascii="仿宋" w:eastAsia="仿宋" w:hAnsi="仿宋" w:cs="仿宋" w:hint="eastAsia"/>
                <w:szCs w:val="21"/>
              </w:rPr>
              <w:t>团体赛。竞赛内容：</w:t>
            </w:r>
          </w:p>
          <w:p w:rsidR="006820CD" w:rsidRDefault="006820CD" w:rsidP="005A3795">
            <w:pPr>
              <w:ind w:firstLineChars="200" w:firstLine="420"/>
              <w:rPr>
                <w:rFonts w:ascii="仿宋" w:eastAsia="仿宋" w:hAnsi="仿宋" w:cs="仿宋"/>
                <w:szCs w:val="21"/>
              </w:rPr>
            </w:pPr>
            <w:r>
              <w:rPr>
                <w:rFonts w:ascii="仿宋" w:eastAsia="仿宋" w:hAnsi="仿宋" w:cs="仿宋" w:hint="eastAsia"/>
                <w:szCs w:val="21"/>
              </w:rPr>
              <w:t>由宴席设计、宴席制作、宴席答辩三个环节组成，参赛队根据自拟宴席主题按照规程要求完成宴席设计书，并在规定时间内完成整桌宴席的制作后进行宴席答辩，原料由组委会以“自选超市”形式提供。</w:t>
            </w:r>
          </w:p>
          <w:p w:rsidR="006820CD" w:rsidRDefault="006820CD" w:rsidP="005A3795">
            <w:pPr>
              <w:rPr>
                <w:rFonts w:ascii="仿宋" w:eastAsia="仿宋" w:hAnsi="仿宋" w:cs="仿宋"/>
                <w:szCs w:val="21"/>
              </w:rPr>
            </w:pPr>
            <w:r>
              <w:rPr>
                <w:rFonts w:ascii="仿宋" w:eastAsia="仿宋" w:hAnsi="仿宋" w:cs="仿宋" w:hint="eastAsia"/>
                <w:szCs w:val="21"/>
              </w:rPr>
              <w:t>个人赛。竞赛内容：</w:t>
            </w:r>
          </w:p>
          <w:p w:rsidR="006820CD" w:rsidRDefault="006820CD" w:rsidP="005A3795">
            <w:pPr>
              <w:ind w:firstLineChars="200" w:firstLine="420"/>
              <w:rPr>
                <w:rFonts w:ascii="仿宋" w:eastAsia="仿宋" w:hAnsi="仿宋" w:cs="仿宋"/>
                <w:szCs w:val="21"/>
              </w:rPr>
            </w:pPr>
            <w:r>
              <w:rPr>
                <w:rFonts w:ascii="仿宋" w:eastAsia="仿宋" w:hAnsi="仿宋" w:cs="仿宋" w:hint="eastAsia"/>
                <w:szCs w:val="21"/>
              </w:rPr>
              <w:t>1.中餐热菜。参赛选手在规定时间内按规程要求完成两款菜品的制作。</w:t>
            </w:r>
          </w:p>
          <w:p w:rsidR="006820CD" w:rsidRDefault="006820CD" w:rsidP="005A3795">
            <w:pPr>
              <w:ind w:firstLineChars="200" w:firstLine="420"/>
              <w:rPr>
                <w:rFonts w:ascii="仿宋" w:eastAsia="仿宋" w:hAnsi="仿宋" w:cs="仿宋"/>
                <w:szCs w:val="21"/>
              </w:rPr>
            </w:pPr>
            <w:r>
              <w:rPr>
                <w:rFonts w:ascii="仿宋" w:eastAsia="仿宋" w:hAnsi="仿宋" w:cs="仿宋" w:hint="eastAsia"/>
                <w:szCs w:val="21"/>
              </w:rPr>
              <w:t>2.中餐面点。参赛选手在规定时间内根据规程要求完成两款作品的制作。</w:t>
            </w:r>
          </w:p>
          <w:p w:rsidR="006820CD" w:rsidRDefault="006820CD" w:rsidP="005A3795">
            <w:pPr>
              <w:ind w:firstLineChars="200" w:firstLine="420"/>
              <w:rPr>
                <w:rFonts w:ascii="仿宋" w:eastAsia="仿宋" w:hAnsi="仿宋" w:cs="仿宋"/>
                <w:szCs w:val="21"/>
              </w:rPr>
            </w:pPr>
            <w:r>
              <w:rPr>
                <w:rFonts w:ascii="仿宋" w:eastAsia="仿宋" w:hAnsi="仿宋" w:cs="仿宋" w:hint="eastAsia"/>
                <w:szCs w:val="21"/>
              </w:rPr>
              <w:t>3.中餐冷拼。参赛选手在规定的时间内根据规程要求完成一组冷拼制作。</w:t>
            </w:r>
          </w:p>
        </w:tc>
        <w:tc>
          <w:tcPr>
            <w:tcW w:w="1424" w:type="dxa"/>
            <w:vAlign w:val="center"/>
          </w:tcPr>
          <w:p w:rsidR="006820CD" w:rsidRPr="00014C6C" w:rsidRDefault="006820CD" w:rsidP="005A3795">
            <w:pPr>
              <w:snapToGrid w:val="0"/>
              <w:jc w:val="left"/>
              <w:rPr>
                <w:rFonts w:ascii="仿宋" w:eastAsia="仿宋" w:hAnsi="仿宋" w:cs="仿宋"/>
                <w:color w:val="000000"/>
                <w:sz w:val="18"/>
                <w:szCs w:val="18"/>
              </w:rPr>
            </w:pPr>
            <w:r w:rsidRPr="00014C6C">
              <w:rPr>
                <w:rFonts w:ascii="仿宋" w:eastAsia="仿宋" w:hAnsi="仿宋" w:cs="仿宋" w:hint="eastAsia"/>
                <w:color w:val="000000"/>
                <w:sz w:val="18"/>
                <w:szCs w:val="18"/>
              </w:rPr>
              <w:t>团体赛：每队4名选手、限2名指导老师。不得跨校组队。</w:t>
            </w:r>
          </w:p>
          <w:p w:rsidR="006820CD" w:rsidRPr="00DE0659" w:rsidRDefault="006820CD" w:rsidP="005A3795">
            <w:pPr>
              <w:snapToGrid w:val="0"/>
              <w:jc w:val="left"/>
              <w:rPr>
                <w:color w:val="000000"/>
              </w:rPr>
            </w:pPr>
            <w:r w:rsidRPr="00014C6C">
              <w:rPr>
                <w:rFonts w:ascii="仿宋" w:eastAsia="仿宋" w:hAnsi="仿宋" w:cs="仿宋" w:hint="eastAsia"/>
                <w:color w:val="000000"/>
                <w:sz w:val="18"/>
                <w:szCs w:val="18"/>
              </w:rPr>
              <w:t>个人赛：每省限报10名选手。每项限报4人且不得兼报，同一学校相同项目报名人数不超过2人。个人赛每人限1名指导老师。</w:t>
            </w:r>
          </w:p>
        </w:tc>
      </w:tr>
      <w:tr w:rsidR="00F8087F" w:rsidRPr="00DE0659" w:rsidTr="00BE71B7">
        <w:trPr>
          <w:cantSplit/>
          <w:trHeight w:val="240"/>
        </w:trPr>
        <w:tc>
          <w:tcPr>
            <w:tcW w:w="951"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G030</w:t>
            </w:r>
          </w:p>
        </w:tc>
        <w:tc>
          <w:tcPr>
            <w:tcW w:w="709"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信息技术</w:t>
            </w:r>
          </w:p>
        </w:tc>
        <w:tc>
          <w:tcPr>
            <w:tcW w:w="427"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4G全网建设技术</w:t>
            </w:r>
          </w:p>
        </w:tc>
        <w:tc>
          <w:tcPr>
            <w:tcW w:w="425"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F8087F" w:rsidRDefault="00F8087F" w:rsidP="005A3795">
            <w:pPr>
              <w:rPr>
                <w:rFonts w:ascii="仿宋" w:eastAsia="仿宋" w:hAnsi="仿宋" w:cs="仿宋"/>
                <w:szCs w:val="21"/>
              </w:rPr>
            </w:pPr>
            <w:r>
              <w:rPr>
                <w:rFonts w:ascii="仿宋" w:eastAsia="仿宋" w:hAnsi="仿宋" w:cs="仿宋" w:hint="eastAsia"/>
                <w:szCs w:val="21"/>
              </w:rPr>
              <w:t>团体赛，竞赛内容：</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1.理论测试。包含LTE无线接入网、EPC</w:t>
            </w:r>
            <w:proofErr w:type="gramStart"/>
            <w:r>
              <w:rPr>
                <w:rFonts w:ascii="仿宋" w:eastAsia="仿宋" w:hAnsi="仿宋" w:cs="仿宋" w:hint="eastAsia"/>
                <w:szCs w:val="21"/>
              </w:rPr>
              <w:t>核心网及承载网</w:t>
            </w:r>
            <w:proofErr w:type="gramEnd"/>
            <w:r>
              <w:rPr>
                <w:rFonts w:ascii="仿宋" w:eastAsia="仿宋" w:hAnsi="仿宋" w:cs="仿宋" w:hint="eastAsia"/>
                <w:szCs w:val="21"/>
              </w:rPr>
              <w:t>相关知识。</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2.4G网络配置与优化。根据任务书要求，完成无线接入网、</w:t>
            </w:r>
            <w:proofErr w:type="gramStart"/>
            <w:r>
              <w:rPr>
                <w:rFonts w:ascii="仿宋" w:eastAsia="仿宋" w:hAnsi="仿宋" w:cs="仿宋" w:hint="eastAsia"/>
                <w:szCs w:val="21"/>
              </w:rPr>
              <w:t>核心网及承载网</w:t>
            </w:r>
            <w:proofErr w:type="gramEnd"/>
            <w:r>
              <w:rPr>
                <w:rFonts w:ascii="仿宋" w:eastAsia="仿宋" w:hAnsi="仿宋" w:cs="仿宋" w:hint="eastAsia"/>
                <w:szCs w:val="21"/>
              </w:rPr>
              <w:t>部分的容量计算、设备部署及数据配置完善。</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3.4G网络故障排除。根据任务书要求，完成无线接入网、</w:t>
            </w:r>
            <w:proofErr w:type="gramStart"/>
            <w:r>
              <w:rPr>
                <w:rFonts w:ascii="仿宋" w:eastAsia="仿宋" w:hAnsi="仿宋" w:cs="仿宋" w:hint="eastAsia"/>
                <w:szCs w:val="21"/>
              </w:rPr>
              <w:t>核心网及承载网</w:t>
            </w:r>
            <w:proofErr w:type="gramEnd"/>
            <w:r>
              <w:rPr>
                <w:rFonts w:ascii="仿宋" w:eastAsia="仿宋" w:hAnsi="仿宋" w:cs="仿宋" w:hint="eastAsia"/>
                <w:szCs w:val="21"/>
              </w:rPr>
              <w:t>部分的故障排除工作。</w:t>
            </w:r>
          </w:p>
        </w:tc>
        <w:tc>
          <w:tcPr>
            <w:tcW w:w="1424" w:type="dxa"/>
            <w:vAlign w:val="center"/>
          </w:tcPr>
          <w:p w:rsidR="00F8087F" w:rsidRPr="00DE0659" w:rsidRDefault="00F8087F" w:rsidP="005A3795">
            <w:pPr>
              <w:jc w:val="left"/>
              <w:rPr>
                <w:color w:val="000000"/>
              </w:rPr>
            </w:pPr>
            <w:r w:rsidRPr="00DE0659">
              <w:rPr>
                <w:rFonts w:ascii="仿宋" w:eastAsia="仿宋" w:hAnsi="仿宋" w:cs="仿宋" w:hint="eastAsia"/>
                <w:color w:val="000000"/>
                <w:szCs w:val="21"/>
              </w:rPr>
              <w:t>每队2名选手、2名指导老师。不得跨校组队。</w:t>
            </w:r>
          </w:p>
        </w:tc>
      </w:tr>
      <w:tr w:rsidR="00F8087F" w:rsidRPr="00DE0659" w:rsidTr="00BE71B7">
        <w:trPr>
          <w:cantSplit/>
          <w:trHeight w:val="240"/>
        </w:trPr>
        <w:tc>
          <w:tcPr>
            <w:tcW w:w="951" w:type="dxa"/>
            <w:vAlign w:val="center"/>
          </w:tcPr>
          <w:p w:rsidR="00F8087F" w:rsidRPr="00B830FA" w:rsidRDefault="00F8087F" w:rsidP="005A3795">
            <w:pPr>
              <w:jc w:val="center"/>
              <w:rPr>
                <w:rFonts w:ascii="仿宋" w:eastAsia="仿宋" w:hAnsi="仿宋" w:cs="仿宋"/>
                <w:color w:val="000000"/>
                <w:szCs w:val="21"/>
              </w:rPr>
            </w:pPr>
            <w:r>
              <w:rPr>
                <w:rFonts w:ascii="仿宋" w:eastAsia="仿宋" w:hAnsi="仿宋" w:cs="仿宋" w:hint="eastAsia"/>
                <w:color w:val="000000"/>
                <w:szCs w:val="21"/>
              </w:rPr>
              <w:t>G031</w:t>
            </w:r>
          </w:p>
        </w:tc>
        <w:tc>
          <w:tcPr>
            <w:tcW w:w="709" w:type="dxa"/>
            <w:vAlign w:val="center"/>
          </w:tcPr>
          <w:p w:rsidR="00F8087F" w:rsidRPr="00B830FA" w:rsidRDefault="00F8087F" w:rsidP="005A3795">
            <w:pPr>
              <w:jc w:val="center"/>
              <w:rPr>
                <w:rFonts w:ascii="仿宋" w:eastAsia="仿宋" w:hAnsi="仿宋" w:cs="仿宋"/>
                <w:color w:val="000000"/>
                <w:szCs w:val="21"/>
              </w:rPr>
            </w:pPr>
            <w:r w:rsidRPr="00B830FA">
              <w:rPr>
                <w:rFonts w:ascii="仿宋" w:eastAsia="仿宋" w:hAnsi="仿宋" w:cs="仿宋" w:hint="eastAsia"/>
                <w:color w:val="000000"/>
                <w:szCs w:val="21"/>
              </w:rPr>
              <w:t>财经大类</w:t>
            </w:r>
          </w:p>
        </w:tc>
        <w:tc>
          <w:tcPr>
            <w:tcW w:w="427" w:type="dxa"/>
            <w:vAlign w:val="center"/>
          </w:tcPr>
          <w:p w:rsidR="00F8087F" w:rsidRPr="00B830FA" w:rsidRDefault="00F8087F" w:rsidP="005A3795">
            <w:pPr>
              <w:jc w:val="center"/>
              <w:rPr>
                <w:rFonts w:ascii="仿宋" w:eastAsia="仿宋" w:hAnsi="仿宋" w:cs="仿宋"/>
                <w:color w:val="000000"/>
                <w:szCs w:val="21"/>
              </w:rPr>
            </w:pPr>
            <w:r w:rsidRPr="00B830FA">
              <w:rPr>
                <w:rFonts w:ascii="仿宋" w:eastAsia="仿宋" w:hAnsi="仿宋" w:cs="仿宋" w:hint="eastAsia"/>
                <w:color w:val="000000"/>
                <w:szCs w:val="21"/>
              </w:rPr>
              <w:t>高职</w:t>
            </w:r>
          </w:p>
        </w:tc>
        <w:tc>
          <w:tcPr>
            <w:tcW w:w="1132" w:type="dxa"/>
            <w:vAlign w:val="center"/>
          </w:tcPr>
          <w:p w:rsidR="00F8087F" w:rsidRPr="00B830FA" w:rsidRDefault="00F8087F" w:rsidP="005A3795">
            <w:pPr>
              <w:jc w:val="center"/>
              <w:rPr>
                <w:rFonts w:ascii="仿宋" w:eastAsia="仿宋" w:hAnsi="仿宋" w:cs="仿宋"/>
                <w:color w:val="000000"/>
                <w:szCs w:val="21"/>
              </w:rPr>
            </w:pPr>
            <w:r w:rsidRPr="00B830FA">
              <w:rPr>
                <w:rFonts w:ascii="仿宋" w:eastAsia="仿宋" w:hAnsi="仿宋" w:cs="仿宋" w:hint="eastAsia"/>
                <w:color w:val="000000"/>
                <w:szCs w:val="21"/>
              </w:rPr>
              <w:t>市场营销技能</w:t>
            </w:r>
          </w:p>
        </w:tc>
        <w:tc>
          <w:tcPr>
            <w:tcW w:w="425" w:type="dxa"/>
            <w:vAlign w:val="center"/>
          </w:tcPr>
          <w:p w:rsidR="00F8087F" w:rsidRPr="00B830FA" w:rsidRDefault="00F8087F" w:rsidP="005A3795">
            <w:pPr>
              <w:jc w:val="center"/>
              <w:rPr>
                <w:rFonts w:ascii="仿宋" w:eastAsia="仿宋" w:hAnsi="仿宋" w:cs="仿宋"/>
                <w:color w:val="000000"/>
                <w:szCs w:val="21"/>
              </w:rPr>
            </w:pPr>
            <w:r w:rsidRPr="00B830FA">
              <w:rPr>
                <w:rFonts w:ascii="仿宋" w:eastAsia="仿宋" w:hAnsi="仿宋" w:cs="仿宋" w:hint="eastAsia"/>
                <w:color w:val="000000"/>
                <w:szCs w:val="21"/>
              </w:rPr>
              <w:t>1</w:t>
            </w:r>
          </w:p>
        </w:tc>
        <w:tc>
          <w:tcPr>
            <w:tcW w:w="8930" w:type="dxa"/>
            <w:vAlign w:val="center"/>
          </w:tcPr>
          <w:p w:rsidR="00F8087F" w:rsidRDefault="00F8087F" w:rsidP="005A3795">
            <w:pPr>
              <w:rPr>
                <w:rFonts w:ascii="仿宋" w:eastAsia="仿宋" w:hAnsi="仿宋" w:cs="仿宋"/>
                <w:szCs w:val="21"/>
              </w:rPr>
            </w:pPr>
            <w:r>
              <w:rPr>
                <w:rFonts w:ascii="仿宋" w:eastAsia="仿宋" w:hAnsi="仿宋" w:cs="仿宋" w:hint="eastAsia"/>
                <w:szCs w:val="21"/>
              </w:rPr>
              <w:t>团体赛。竞赛内容：</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1.网络营销。各参赛队在网络交易平台上，搜集货源信息，提出采购方案，并设计网店。</w:t>
            </w:r>
          </w:p>
          <w:p w:rsidR="00F8087F" w:rsidRDefault="00F8087F" w:rsidP="005A3795">
            <w:pPr>
              <w:ind w:firstLineChars="200" w:firstLine="420"/>
              <w:rPr>
                <w:rFonts w:ascii="仿宋_GB2312" w:eastAsia="仿宋_GB2312" w:hAnsi="仿宋"/>
                <w:sz w:val="24"/>
              </w:rPr>
            </w:pPr>
            <w:r>
              <w:rPr>
                <w:rFonts w:ascii="仿宋" w:eastAsia="仿宋" w:hAnsi="仿宋" w:cs="仿宋" w:hint="eastAsia"/>
                <w:szCs w:val="21"/>
              </w:rPr>
              <w:t>2.情境营销。各参赛队在同一个模拟市场环境条件下，通过目标市场分析与选择、营销策略组合和财务报表分析，使企业的效益最大化。</w:t>
            </w:r>
          </w:p>
        </w:tc>
        <w:tc>
          <w:tcPr>
            <w:tcW w:w="1424" w:type="dxa"/>
            <w:vAlign w:val="center"/>
          </w:tcPr>
          <w:p w:rsidR="00F8087F" w:rsidRPr="00DE0659" w:rsidRDefault="00F8087F" w:rsidP="005A3795">
            <w:pPr>
              <w:rPr>
                <w:rFonts w:ascii="仿宋_GB2312" w:eastAsia="仿宋_GB2312" w:hAnsi="仿宋"/>
                <w:color w:val="000000"/>
                <w:sz w:val="28"/>
                <w:szCs w:val="28"/>
              </w:rPr>
            </w:pPr>
            <w:r w:rsidRPr="00DE0659">
              <w:rPr>
                <w:rFonts w:ascii="仿宋" w:eastAsia="仿宋" w:hAnsi="仿宋" w:cs="仿宋" w:hint="eastAsia"/>
                <w:color w:val="000000"/>
                <w:szCs w:val="21"/>
              </w:rPr>
              <w:t>每队4名选手、2名指导教师。不得跨校组队。</w:t>
            </w:r>
          </w:p>
        </w:tc>
      </w:tr>
      <w:tr w:rsidR="00F8087F" w:rsidRPr="00DE0659" w:rsidTr="00BE71B7">
        <w:trPr>
          <w:cantSplit/>
          <w:trHeight w:val="240"/>
        </w:trPr>
        <w:tc>
          <w:tcPr>
            <w:tcW w:w="951"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lastRenderedPageBreak/>
              <w:t>G032</w:t>
            </w:r>
          </w:p>
        </w:tc>
        <w:tc>
          <w:tcPr>
            <w:tcW w:w="709"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旅游大类</w:t>
            </w:r>
          </w:p>
        </w:tc>
        <w:tc>
          <w:tcPr>
            <w:tcW w:w="427"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西餐宴会服务</w:t>
            </w:r>
          </w:p>
        </w:tc>
        <w:tc>
          <w:tcPr>
            <w:tcW w:w="425"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F8087F" w:rsidRDefault="00F8087F" w:rsidP="005A3795">
            <w:pPr>
              <w:rPr>
                <w:rFonts w:ascii="仿宋" w:eastAsia="仿宋" w:hAnsi="仿宋" w:cs="仿宋"/>
                <w:szCs w:val="21"/>
              </w:rPr>
            </w:pPr>
            <w:r>
              <w:rPr>
                <w:rFonts w:ascii="仿宋" w:eastAsia="仿宋" w:hAnsi="仿宋" w:cs="仿宋" w:hint="eastAsia"/>
                <w:szCs w:val="21"/>
              </w:rPr>
              <w:t>个人赛。竞赛内容：</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1.仪容仪态。在西餐宴会摆台操作和调酒操作中对仪容仪表进行打分。</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2.西餐宴会摆台。包括西餐宴会摆台、餐巾折花、斟酒水、台面布置。</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3.菜单设计制作。选手根据现场提供的制作材料设计制作一份与主题相匹配的宴会菜单。</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4.调酒。每位选手现场调制一份规定鸡尾酒和一份抽签鸡尾酒。</w:t>
            </w:r>
          </w:p>
          <w:p w:rsidR="00F8087F" w:rsidRDefault="00F8087F" w:rsidP="005A3795">
            <w:pPr>
              <w:ind w:firstLineChars="200" w:firstLine="420"/>
              <w:rPr>
                <w:rFonts w:ascii="仿宋" w:eastAsia="仿宋" w:hAnsi="仿宋" w:cs="仿宋"/>
                <w:szCs w:val="21"/>
              </w:rPr>
            </w:pPr>
            <w:r>
              <w:rPr>
                <w:rFonts w:ascii="仿宋" w:eastAsia="仿宋" w:hAnsi="仿宋" w:cs="仿宋" w:hint="eastAsia"/>
                <w:szCs w:val="21"/>
              </w:rPr>
              <w:t>5.英语台面设计介绍。选手用英语介绍台面设计主题、设计思路，并现场回答1个根据台面主题设计提出的问题。</w:t>
            </w:r>
          </w:p>
        </w:tc>
        <w:tc>
          <w:tcPr>
            <w:tcW w:w="1424" w:type="dxa"/>
            <w:vAlign w:val="center"/>
          </w:tcPr>
          <w:p w:rsidR="00F8087F" w:rsidRPr="00DE0659" w:rsidRDefault="00F8087F" w:rsidP="005A3795">
            <w:pPr>
              <w:jc w:val="left"/>
              <w:rPr>
                <w:color w:val="000000"/>
              </w:rPr>
            </w:pPr>
            <w:r w:rsidRPr="00DE0659">
              <w:rPr>
                <w:rFonts w:ascii="仿宋" w:eastAsia="仿宋" w:hAnsi="仿宋" w:cs="仿宋" w:hint="eastAsia"/>
                <w:color w:val="000000"/>
                <w:szCs w:val="21"/>
              </w:rPr>
              <w:t>每队3名选手、3名指导教师。</w:t>
            </w:r>
          </w:p>
        </w:tc>
      </w:tr>
      <w:tr w:rsidR="00F8087F" w:rsidRPr="00DE0659" w:rsidTr="00BE71B7">
        <w:trPr>
          <w:cantSplit/>
          <w:trHeight w:val="240"/>
        </w:trPr>
        <w:tc>
          <w:tcPr>
            <w:tcW w:w="951"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G033</w:t>
            </w:r>
          </w:p>
        </w:tc>
        <w:tc>
          <w:tcPr>
            <w:tcW w:w="709"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医药卫生</w:t>
            </w:r>
          </w:p>
        </w:tc>
        <w:tc>
          <w:tcPr>
            <w:tcW w:w="427"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中药传统技能</w:t>
            </w:r>
          </w:p>
        </w:tc>
        <w:tc>
          <w:tcPr>
            <w:tcW w:w="425" w:type="dxa"/>
            <w:vAlign w:val="center"/>
          </w:tcPr>
          <w:p w:rsidR="00F8087F" w:rsidRDefault="00F8087F"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F8087F" w:rsidRDefault="00F8087F" w:rsidP="005A3795">
            <w:pPr>
              <w:ind w:left="420" w:hangingChars="200" w:hanging="420"/>
              <w:jc w:val="left"/>
              <w:rPr>
                <w:rFonts w:ascii="仿宋" w:eastAsia="仿宋" w:hAnsi="仿宋" w:cs="仿宋"/>
                <w:szCs w:val="21"/>
              </w:rPr>
            </w:pPr>
            <w:r>
              <w:rPr>
                <w:rFonts w:ascii="仿宋" w:eastAsia="仿宋" w:hAnsi="仿宋" w:cs="仿宋" w:hint="eastAsia"/>
                <w:szCs w:val="21"/>
              </w:rPr>
              <w:t>个人赛。竞赛内容：</w:t>
            </w:r>
          </w:p>
          <w:p w:rsidR="00F8087F" w:rsidRDefault="00F8087F" w:rsidP="005A3795">
            <w:pPr>
              <w:ind w:leftChars="200" w:left="420"/>
              <w:jc w:val="left"/>
              <w:rPr>
                <w:rFonts w:ascii="仿宋" w:eastAsia="仿宋" w:hAnsi="仿宋" w:cs="仿宋"/>
                <w:szCs w:val="21"/>
              </w:rPr>
            </w:pPr>
            <w:r>
              <w:rPr>
                <w:rFonts w:ascii="仿宋" w:eastAsia="仿宋" w:hAnsi="仿宋" w:cs="仿宋" w:hint="eastAsia"/>
                <w:szCs w:val="21"/>
              </w:rPr>
              <w:t>1.知识测试。审方。</w:t>
            </w:r>
          </w:p>
          <w:p w:rsidR="00F8087F" w:rsidRDefault="00F8087F" w:rsidP="005A3795">
            <w:pPr>
              <w:ind w:firstLineChars="200" w:firstLine="420"/>
              <w:jc w:val="left"/>
              <w:rPr>
                <w:rFonts w:ascii="仿宋" w:eastAsia="仿宋" w:hAnsi="仿宋" w:cs="仿宋"/>
                <w:szCs w:val="21"/>
              </w:rPr>
            </w:pPr>
            <w:r>
              <w:rPr>
                <w:rFonts w:ascii="仿宋" w:eastAsia="仿宋" w:hAnsi="仿宋" w:cs="仿宋" w:hint="eastAsia"/>
                <w:szCs w:val="21"/>
              </w:rPr>
              <w:t>2.技能比赛。主要包括中药性状鉴别、中药真伪鉴别、中药调剂和中药炮制。</w:t>
            </w:r>
          </w:p>
        </w:tc>
        <w:tc>
          <w:tcPr>
            <w:tcW w:w="1424" w:type="dxa"/>
            <w:vAlign w:val="center"/>
          </w:tcPr>
          <w:p w:rsidR="00F8087F" w:rsidRPr="00DE0659" w:rsidRDefault="00F8087F"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每队4名选手、4名指导教师。</w:t>
            </w:r>
          </w:p>
        </w:tc>
      </w:tr>
      <w:tr w:rsidR="00561E1C" w:rsidRPr="00DE0659" w:rsidTr="005A3795">
        <w:trPr>
          <w:cantSplit/>
          <w:trHeight w:val="240"/>
        </w:trPr>
        <w:tc>
          <w:tcPr>
            <w:tcW w:w="951"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G034</w:t>
            </w:r>
          </w:p>
        </w:tc>
        <w:tc>
          <w:tcPr>
            <w:tcW w:w="709"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旅游大类</w:t>
            </w:r>
          </w:p>
        </w:tc>
        <w:tc>
          <w:tcPr>
            <w:tcW w:w="427"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中餐主题宴会设计</w:t>
            </w:r>
          </w:p>
        </w:tc>
        <w:tc>
          <w:tcPr>
            <w:tcW w:w="425"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szCs w:val="21"/>
              </w:rPr>
            </w:pPr>
            <w:r>
              <w:rPr>
                <w:rFonts w:ascii="仿宋" w:eastAsia="仿宋" w:hAnsi="仿宋" w:cs="仿宋" w:hint="eastAsia"/>
                <w:szCs w:val="21"/>
              </w:rPr>
              <w:t>个人赛。竞赛内容：</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比赛分理论知识测试、仪容仪表展示、现场专业技能比赛、现场互评、英语口语测试、插花六大部分。包括台面创意设计、菜单设计、主题设计中心艺术品的现场制作、中餐宴会摆台、餐巾折花、斟酒、英语口语测试和插花等内容。</w:t>
            </w:r>
          </w:p>
        </w:tc>
        <w:tc>
          <w:tcPr>
            <w:tcW w:w="1424" w:type="dxa"/>
            <w:vAlign w:val="center"/>
          </w:tcPr>
          <w:p w:rsidR="00561E1C" w:rsidRPr="00DE0659" w:rsidRDefault="00561E1C" w:rsidP="005A3795">
            <w:pPr>
              <w:jc w:val="left"/>
              <w:rPr>
                <w:color w:val="000000"/>
              </w:rPr>
            </w:pPr>
            <w:r w:rsidRPr="00DE0659">
              <w:rPr>
                <w:rFonts w:ascii="仿宋" w:eastAsia="仿宋" w:hAnsi="仿宋" w:cs="仿宋" w:hint="eastAsia"/>
                <w:color w:val="000000"/>
                <w:szCs w:val="21"/>
              </w:rPr>
              <w:t>每队3名选手、3名指导教师。</w:t>
            </w:r>
          </w:p>
        </w:tc>
      </w:tr>
      <w:tr w:rsidR="00561E1C" w:rsidRPr="00DE0659" w:rsidTr="00BE71B7">
        <w:trPr>
          <w:cantSplit/>
          <w:trHeight w:val="240"/>
        </w:trPr>
        <w:tc>
          <w:tcPr>
            <w:tcW w:w="951"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G035</w:t>
            </w:r>
          </w:p>
        </w:tc>
        <w:tc>
          <w:tcPr>
            <w:tcW w:w="709"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电子信息</w:t>
            </w:r>
          </w:p>
        </w:tc>
        <w:tc>
          <w:tcPr>
            <w:tcW w:w="427"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移动互联网应用软件开发</w:t>
            </w:r>
          </w:p>
        </w:tc>
        <w:tc>
          <w:tcPr>
            <w:tcW w:w="425"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szCs w:val="21"/>
              </w:rPr>
            </w:pPr>
            <w:r>
              <w:rPr>
                <w:rFonts w:ascii="仿宋" w:eastAsia="仿宋" w:hAnsi="仿宋" w:cs="仿宋" w:hint="eastAsia"/>
                <w:szCs w:val="21"/>
              </w:rPr>
              <w:t>团体赛。竞赛内容：</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1.程序排错。参赛选手根据缺陷报告单中所描述的缺陷现象，定位该问题所处的代码位置并修改代码以实现正确的功能。</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2.系统设计。参赛选手根据系统详细设计的功能模块清单，完成清单中所述模块的概要及详细功能设计并根据所给模板要求输出设计文档。</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3.功能模块编码。参赛选手根据试题要求，参考所提供的文档，完成10个功能模块或函数的编码工作。</w:t>
            </w:r>
          </w:p>
        </w:tc>
        <w:tc>
          <w:tcPr>
            <w:tcW w:w="1424" w:type="dxa"/>
            <w:vAlign w:val="center"/>
          </w:tcPr>
          <w:p w:rsidR="00561E1C" w:rsidRPr="00DE0659" w:rsidRDefault="00561E1C"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561E1C" w:rsidRPr="00DE0659" w:rsidTr="00BE71B7">
        <w:trPr>
          <w:cantSplit/>
          <w:trHeight w:val="240"/>
        </w:trPr>
        <w:tc>
          <w:tcPr>
            <w:tcW w:w="951" w:type="dxa"/>
            <w:vAlign w:val="center"/>
          </w:tcPr>
          <w:p w:rsidR="00561E1C" w:rsidRDefault="00561E1C" w:rsidP="00561E1C">
            <w:pPr>
              <w:jc w:val="center"/>
              <w:rPr>
                <w:rFonts w:ascii="仿宋" w:eastAsia="仿宋" w:hAnsi="仿宋" w:cs="仿宋"/>
                <w:szCs w:val="21"/>
              </w:rPr>
            </w:pPr>
            <w:r>
              <w:rPr>
                <w:rFonts w:ascii="仿宋" w:eastAsia="仿宋" w:hAnsi="仿宋" w:cs="仿宋" w:hint="eastAsia"/>
                <w:szCs w:val="21"/>
              </w:rPr>
              <w:lastRenderedPageBreak/>
              <w:t>G036</w:t>
            </w:r>
          </w:p>
        </w:tc>
        <w:tc>
          <w:tcPr>
            <w:tcW w:w="709"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电子信息</w:t>
            </w:r>
          </w:p>
        </w:tc>
        <w:tc>
          <w:tcPr>
            <w:tcW w:w="427"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云计算技术与应用</w:t>
            </w:r>
          </w:p>
        </w:tc>
        <w:tc>
          <w:tcPr>
            <w:tcW w:w="425"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szCs w:val="21"/>
              </w:rPr>
            </w:pPr>
            <w:r>
              <w:rPr>
                <w:rFonts w:ascii="仿宋" w:eastAsia="仿宋" w:hAnsi="仿宋" w:cs="仿宋" w:hint="eastAsia"/>
                <w:szCs w:val="21"/>
              </w:rPr>
              <w:t>团体赛。竞赛内容：</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命题给出业务需求和实际的工程应用环境，由选手完成</w:t>
            </w:r>
            <w:proofErr w:type="gramStart"/>
            <w:r>
              <w:rPr>
                <w:rFonts w:ascii="仿宋" w:eastAsia="仿宋" w:hAnsi="仿宋" w:cs="仿宋" w:hint="eastAsia"/>
                <w:szCs w:val="21"/>
              </w:rPr>
              <w:t>云计算</w:t>
            </w:r>
            <w:proofErr w:type="gramEnd"/>
            <w:r>
              <w:rPr>
                <w:rFonts w:ascii="仿宋" w:eastAsia="仿宋" w:hAnsi="仿宋" w:cs="仿宋" w:hint="eastAsia"/>
                <w:szCs w:val="21"/>
              </w:rPr>
              <w:t>平台架构的规划设计；完成</w:t>
            </w:r>
            <w:proofErr w:type="gramStart"/>
            <w:r>
              <w:rPr>
                <w:rFonts w:ascii="仿宋" w:eastAsia="仿宋" w:hAnsi="仿宋" w:cs="仿宋" w:hint="eastAsia"/>
                <w:szCs w:val="21"/>
              </w:rPr>
              <w:t>云计算</w:t>
            </w:r>
            <w:proofErr w:type="gramEnd"/>
            <w:r>
              <w:rPr>
                <w:rFonts w:ascii="仿宋" w:eastAsia="仿宋" w:hAnsi="仿宋" w:cs="仿宋" w:hint="eastAsia"/>
                <w:szCs w:val="21"/>
              </w:rPr>
              <w:t>网络交换机、防火墙、服务器、存储服务器的互联和配置；完成</w:t>
            </w:r>
            <w:proofErr w:type="gramStart"/>
            <w:r>
              <w:rPr>
                <w:rFonts w:ascii="仿宋" w:eastAsia="仿宋" w:hAnsi="仿宋" w:cs="仿宋" w:hint="eastAsia"/>
                <w:szCs w:val="21"/>
              </w:rPr>
              <w:t>云计算</w:t>
            </w:r>
            <w:proofErr w:type="gramEnd"/>
            <w:r>
              <w:rPr>
                <w:rFonts w:ascii="仿宋" w:eastAsia="仿宋" w:hAnsi="仿宋" w:cs="仿宋" w:hint="eastAsia"/>
                <w:szCs w:val="21"/>
              </w:rPr>
              <w:t>基础架构平台、</w:t>
            </w:r>
            <w:proofErr w:type="gramStart"/>
            <w:r>
              <w:rPr>
                <w:rFonts w:ascii="仿宋" w:eastAsia="仿宋" w:hAnsi="仿宋" w:cs="仿宋" w:hint="eastAsia"/>
                <w:szCs w:val="21"/>
              </w:rPr>
              <w:t>云计算</w:t>
            </w:r>
            <w:proofErr w:type="gramEnd"/>
            <w:r>
              <w:rPr>
                <w:rFonts w:ascii="仿宋" w:eastAsia="仿宋" w:hAnsi="仿宋" w:cs="仿宋" w:hint="eastAsia"/>
                <w:szCs w:val="21"/>
              </w:rPr>
              <w:t>开发服务平台、</w:t>
            </w:r>
            <w:proofErr w:type="gramStart"/>
            <w:r>
              <w:rPr>
                <w:rFonts w:ascii="仿宋" w:eastAsia="仿宋" w:hAnsi="仿宋" w:cs="仿宋" w:hint="eastAsia"/>
                <w:szCs w:val="21"/>
              </w:rPr>
              <w:t>云计算</w:t>
            </w:r>
            <w:proofErr w:type="gramEnd"/>
            <w:r>
              <w:rPr>
                <w:rFonts w:ascii="仿宋" w:eastAsia="仿宋" w:hAnsi="仿宋" w:cs="仿宋" w:hint="eastAsia"/>
                <w:szCs w:val="21"/>
              </w:rPr>
              <w:t>软件服务等平台软件的部署、配置和管理。通过云平台实现虚拟桌面、大数据分析、云存储</w:t>
            </w:r>
            <w:proofErr w:type="gramStart"/>
            <w:r>
              <w:rPr>
                <w:rFonts w:ascii="仿宋" w:eastAsia="仿宋" w:hAnsi="仿宋" w:cs="仿宋" w:hint="eastAsia"/>
                <w:szCs w:val="21"/>
              </w:rPr>
              <w:t>等云应用</w:t>
            </w:r>
            <w:proofErr w:type="gramEnd"/>
            <w:r>
              <w:rPr>
                <w:rFonts w:ascii="仿宋" w:eastAsia="仿宋" w:hAnsi="仿宋" w:cs="仿宋" w:hint="eastAsia"/>
                <w:szCs w:val="21"/>
              </w:rPr>
              <w:t>部署、运维和开发，撰写工作总结报告。</w:t>
            </w:r>
          </w:p>
        </w:tc>
        <w:tc>
          <w:tcPr>
            <w:tcW w:w="1424" w:type="dxa"/>
            <w:vAlign w:val="center"/>
          </w:tcPr>
          <w:p w:rsidR="00561E1C" w:rsidRPr="00DE0659" w:rsidRDefault="00561E1C" w:rsidP="005A3795">
            <w:pPr>
              <w:jc w:val="left"/>
              <w:rPr>
                <w:rFonts w:ascii="仿宋" w:eastAsia="仿宋" w:hAnsi="仿宋" w:cs="仿宋"/>
                <w:color w:val="000000"/>
                <w:szCs w:val="21"/>
              </w:rPr>
            </w:pPr>
            <w:r w:rsidRPr="00DE0659">
              <w:rPr>
                <w:rFonts w:ascii="仿宋" w:eastAsia="仿宋" w:hAnsi="仿宋" w:cs="仿宋" w:hint="eastAsia"/>
                <w:color w:val="000000"/>
                <w:szCs w:val="21"/>
              </w:rPr>
              <w:t>每队3名选手、2名指导教师。不得跨校组队。</w:t>
            </w:r>
          </w:p>
        </w:tc>
      </w:tr>
      <w:tr w:rsidR="00561E1C" w:rsidRPr="00DE0659" w:rsidTr="00BE71B7">
        <w:trPr>
          <w:cantSplit/>
          <w:trHeight w:val="240"/>
        </w:trPr>
        <w:tc>
          <w:tcPr>
            <w:tcW w:w="951" w:type="dxa"/>
            <w:vAlign w:val="center"/>
          </w:tcPr>
          <w:p w:rsidR="00561E1C" w:rsidRDefault="00561E1C" w:rsidP="00561E1C">
            <w:pPr>
              <w:jc w:val="center"/>
              <w:rPr>
                <w:rFonts w:ascii="仿宋" w:eastAsia="仿宋" w:hAnsi="仿宋" w:cs="仿宋"/>
                <w:szCs w:val="21"/>
              </w:rPr>
            </w:pPr>
            <w:r>
              <w:rPr>
                <w:rFonts w:ascii="仿宋" w:eastAsia="仿宋" w:hAnsi="仿宋" w:cs="仿宋" w:hint="eastAsia"/>
                <w:szCs w:val="21"/>
              </w:rPr>
              <w:t>G037</w:t>
            </w:r>
          </w:p>
        </w:tc>
        <w:tc>
          <w:tcPr>
            <w:tcW w:w="709"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财经</w:t>
            </w:r>
          </w:p>
          <w:p w:rsidR="00561E1C" w:rsidRDefault="00561E1C" w:rsidP="005A3795">
            <w:pPr>
              <w:jc w:val="center"/>
              <w:rPr>
                <w:rFonts w:ascii="仿宋" w:eastAsia="仿宋" w:hAnsi="仿宋" w:cs="仿宋"/>
                <w:szCs w:val="21"/>
              </w:rPr>
            </w:pPr>
            <w:r>
              <w:rPr>
                <w:rFonts w:ascii="仿宋" w:eastAsia="仿宋" w:hAnsi="仿宋" w:cs="仿宋" w:hint="eastAsia"/>
                <w:szCs w:val="21"/>
              </w:rPr>
              <w:t>大类</w:t>
            </w:r>
          </w:p>
        </w:tc>
        <w:tc>
          <w:tcPr>
            <w:tcW w:w="427" w:type="dxa"/>
            <w:vAlign w:val="center"/>
          </w:tcPr>
          <w:p w:rsidR="00561E1C" w:rsidRDefault="00561E1C" w:rsidP="005A3795">
            <w:pPr>
              <w:rPr>
                <w:rFonts w:ascii="仿宋" w:eastAsia="仿宋" w:hAnsi="仿宋" w:cs="仿宋"/>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会计技能</w:t>
            </w:r>
          </w:p>
        </w:tc>
        <w:tc>
          <w:tcPr>
            <w:tcW w:w="425"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561E1C" w:rsidRDefault="00561E1C" w:rsidP="005A3795">
            <w:pPr>
              <w:rPr>
                <w:rFonts w:ascii="仿宋" w:eastAsia="仿宋" w:hAnsi="仿宋" w:cs="仿宋"/>
                <w:szCs w:val="21"/>
              </w:rPr>
            </w:pPr>
            <w:r>
              <w:rPr>
                <w:rFonts w:ascii="仿宋" w:eastAsia="仿宋" w:hAnsi="仿宋" w:cs="仿宋" w:hint="eastAsia"/>
                <w:szCs w:val="21"/>
              </w:rPr>
              <w:t>团体赛。竞赛内容：</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1.会计业务手工处理环节。赛场提供上期各账户的记录信息，要求选手编制计报表并进行财务分析。竞赛以仿真原始凭证形式提供企业当月发生的经济业务资料，要求选手对当月经济业务进行手工核算处理。</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2.会计业务信息化处理环节。使用企业版信息化财务软件中的系统管理、总账、薪资管理、固定资产、采购管理、销售管理、库存管理、存货核算、应收款管理、应付款管理和财务报表等模块，实现填制业务单据、编制和审核记账凭证、登记账簿、期末转账、结账、编制财务报表及报表分析等竞赛内容。</w:t>
            </w:r>
          </w:p>
        </w:tc>
        <w:tc>
          <w:tcPr>
            <w:tcW w:w="1424" w:type="dxa"/>
            <w:vAlign w:val="center"/>
          </w:tcPr>
          <w:p w:rsidR="00561E1C" w:rsidRPr="00DE0659" w:rsidRDefault="00561E1C" w:rsidP="005A3795">
            <w:pPr>
              <w:jc w:val="left"/>
              <w:rPr>
                <w:color w:val="000000"/>
              </w:rPr>
            </w:pPr>
            <w:r w:rsidRPr="00DE0659">
              <w:rPr>
                <w:rFonts w:ascii="仿宋" w:eastAsia="仿宋" w:hAnsi="仿宋" w:cs="仿宋" w:hint="eastAsia"/>
                <w:color w:val="000000"/>
                <w:szCs w:val="21"/>
              </w:rPr>
              <w:t>每队4名选手、2名指导教师。不得跨校组队。选手报名时需指明相应角色。</w:t>
            </w:r>
          </w:p>
        </w:tc>
      </w:tr>
      <w:tr w:rsidR="00561E1C" w:rsidRPr="00DE0659" w:rsidTr="00BE71B7">
        <w:trPr>
          <w:cantSplit/>
          <w:trHeight w:val="240"/>
        </w:trPr>
        <w:tc>
          <w:tcPr>
            <w:tcW w:w="951" w:type="dxa"/>
            <w:vAlign w:val="center"/>
          </w:tcPr>
          <w:p w:rsidR="00561E1C" w:rsidRDefault="00561E1C" w:rsidP="00561E1C">
            <w:pPr>
              <w:jc w:val="center"/>
              <w:rPr>
                <w:rFonts w:ascii="仿宋" w:eastAsia="仿宋" w:hAnsi="仿宋" w:cs="仿宋"/>
                <w:szCs w:val="21"/>
              </w:rPr>
            </w:pPr>
            <w:r>
              <w:rPr>
                <w:rFonts w:ascii="仿宋" w:eastAsia="仿宋" w:hAnsi="仿宋" w:cs="仿宋" w:hint="eastAsia"/>
                <w:szCs w:val="21"/>
              </w:rPr>
              <w:t>G038</w:t>
            </w:r>
          </w:p>
        </w:tc>
        <w:tc>
          <w:tcPr>
            <w:tcW w:w="709"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农林牧渔</w:t>
            </w:r>
          </w:p>
        </w:tc>
        <w:tc>
          <w:tcPr>
            <w:tcW w:w="427"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农产品质</w:t>
            </w:r>
            <w:proofErr w:type="gramStart"/>
            <w:r>
              <w:rPr>
                <w:rFonts w:ascii="仿宋" w:eastAsia="仿宋" w:hAnsi="仿宋" w:cs="仿宋" w:hint="eastAsia"/>
                <w:szCs w:val="21"/>
              </w:rPr>
              <w:t>量安全</w:t>
            </w:r>
            <w:proofErr w:type="gramEnd"/>
            <w:r>
              <w:rPr>
                <w:rFonts w:ascii="仿宋" w:eastAsia="仿宋" w:hAnsi="仿宋" w:cs="仿宋" w:hint="eastAsia"/>
                <w:szCs w:val="21"/>
              </w:rPr>
              <w:t>检测</w:t>
            </w:r>
          </w:p>
        </w:tc>
        <w:tc>
          <w:tcPr>
            <w:tcW w:w="425" w:type="dxa"/>
            <w:vAlign w:val="center"/>
          </w:tcPr>
          <w:p w:rsidR="00561E1C" w:rsidRDefault="00561E1C" w:rsidP="005A3795">
            <w:pPr>
              <w:jc w:val="center"/>
              <w:rPr>
                <w:rFonts w:ascii="仿宋" w:eastAsia="仿宋" w:hAnsi="仿宋" w:cs="仿宋"/>
                <w:szCs w:val="21"/>
              </w:rPr>
            </w:pPr>
            <w:r>
              <w:rPr>
                <w:rFonts w:ascii="仿宋" w:eastAsia="仿宋" w:hAnsi="仿宋" w:cs="仿宋" w:hint="eastAsia"/>
                <w:szCs w:val="21"/>
              </w:rPr>
              <w:t>3</w:t>
            </w:r>
          </w:p>
        </w:tc>
        <w:tc>
          <w:tcPr>
            <w:tcW w:w="8930" w:type="dxa"/>
            <w:vAlign w:val="center"/>
          </w:tcPr>
          <w:p w:rsidR="00561E1C" w:rsidRDefault="00561E1C" w:rsidP="005A3795">
            <w:pPr>
              <w:rPr>
                <w:rFonts w:ascii="仿宋" w:eastAsia="仿宋" w:hAnsi="仿宋" w:cs="仿宋"/>
                <w:szCs w:val="21"/>
              </w:rPr>
            </w:pPr>
            <w:r>
              <w:rPr>
                <w:rFonts w:ascii="仿宋" w:eastAsia="仿宋" w:hAnsi="仿宋" w:cs="仿宋" w:hint="eastAsia"/>
                <w:szCs w:val="21"/>
              </w:rPr>
              <w:t>个人赛。竞赛内容：</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1.“蔬菜中有机磷类农药残留的检测”（气相色谱法）。</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2.“畜禽肉中兽药残留的检测”（高效液相色谱法）。</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3.“茶叶中重金属含量的检测”（原子吸收分光光度法）。</w:t>
            </w:r>
          </w:p>
          <w:p w:rsidR="00561E1C" w:rsidRDefault="00561E1C" w:rsidP="005A3795">
            <w:pPr>
              <w:ind w:firstLineChars="200" w:firstLine="420"/>
              <w:rPr>
                <w:rFonts w:ascii="仿宋" w:eastAsia="仿宋" w:hAnsi="仿宋" w:cs="仿宋"/>
                <w:szCs w:val="21"/>
              </w:rPr>
            </w:pPr>
            <w:r>
              <w:rPr>
                <w:rFonts w:ascii="仿宋" w:eastAsia="仿宋" w:hAnsi="仿宋" w:cs="仿宋" w:hint="eastAsia"/>
                <w:szCs w:val="21"/>
              </w:rPr>
              <w:t>考核参赛选手实践操作能力、检测数据处理能力、检测结果报告能力和工作站操作等能力，实现对参赛选手综合素质的有效评价。</w:t>
            </w:r>
          </w:p>
        </w:tc>
        <w:tc>
          <w:tcPr>
            <w:tcW w:w="1424" w:type="dxa"/>
            <w:vAlign w:val="center"/>
          </w:tcPr>
          <w:p w:rsidR="00561E1C" w:rsidRPr="00DE0659" w:rsidRDefault="00561E1C" w:rsidP="005A3795">
            <w:pPr>
              <w:jc w:val="left"/>
              <w:rPr>
                <w:color w:val="000000"/>
              </w:rPr>
            </w:pPr>
            <w:r>
              <w:rPr>
                <w:rFonts w:ascii="仿宋" w:eastAsia="仿宋" w:hAnsi="仿宋" w:cs="仿宋" w:hint="eastAsia"/>
                <w:color w:val="000000"/>
                <w:szCs w:val="21"/>
              </w:rPr>
              <w:t>每队</w:t>
            </w:r>
            <w:r w:rsidRPr="00DE0659">
              <w:rPr>
                <w:rFonts w:ascii="仿宋" w:eastAsia="仿宋" w:hAnsi="仿宋" w:cs="仿宋" w:hint="eastAsia"/>
                <w:color w:val="000000"/>
                <w:szCs w:val="21"/>
              </w:rPr>
              <w:t>6名选手, 每</w:t>
            </w:r>
            <w:r>
              <w:rPr>
                <w:rFonts w:ascii="仿宋" w:eastAsia="仿宋" w:hAnsi="仿宋" w:cs="仿宋" w:hint="eastAsia"/>
                <w:color w:val="000000"/>
                <w:szCs w:val="21"/>
              </w:rPr>
              <w:t>分项</w:t>
            </w:r>
            <w:r w:rsidRPr="00DE0659">
              <w:rPr>
                <w:rFonts w:ascii="仿宋" w:eastAsia="仿宋" w:hAnsi="仿宋" w:cs="仿宋" w:hint="eastAsia"/>
                <w:color w:val="000000"/>
                <w:szCs w:val="21"/>
              </w:rPr>
              <w:t>2名选手</w:t>
            </w:r>
            <w:r>
              <w:rPr>
                <w:rFonts w:ascii="仿宋" w:eastAsia="仿宋" w:hAnsi="仿宋" w:cs="仿宋" w:hint="eastAsia"/>
                <w:color w:val="000000"/>
                <w:szCs w:val="21"/>
              </w:rPr>
              <w:t>且不得兼项</w:t>
            </w:r>
            <w:r w:rsidRPr="00DE0659">
              <w:rPr>
                <w:rFonts w:ascii="仿宋" w:eastAsia="仿宋" w:hAnsi="仿宋" w:cs="仿宋" w:hint="eastAsia"/>
                <w:color w:val="000000"/>
                <w:szCs w:val="21"/>
              </w:rPr>
              <w:t>。1名选手限1名指导教师。</w:t>
            </w:r>
          </w:p>
        </w:tc>
      </w:tr>
      <w:tr w:rsidR="002A14DC" w:rsidRPr="00DE0659" w:rsidTr="005A3795">
        <w:trPr>
          <w:cantSplit/>
          <w:trHeight w:val="240"/>
        </w:trPr>
        <w:tc>
          <w:tcPr>
            <w:tcW w:w="951" w:type="dxa"/>
            <w:vAlign w:val="center"/>
          </w:tcPr>
          <w:p w:rsidR="002A14DC" w:rsidRPr="00D60E31" w:rsidRDefault="002A14DC" w:rsidP="005A3795">
            <w:pPr>
              <w:jc w:val="center"/>
              <w:rPr>
                <w:rFonts w:ascii="仿宋" w:eastAsia="仿宋" w:hAnsi="仿宋" w:cs="仿宋"/>
                <w:color w:val="FF0000"/>
                <w:szCs w:val="21"/>
              </w:rPr>
            </w:pPr>
            <w:r>
              <w:rPr>
                <w:rFonts w:ascii="仿宋" w:eastAsia="仿宋" w:hAnsi="仿宋" w:cs="仿宋" w:hint="eastAsia"/>
                <w:szCs w:val="21"/>
              </w:rPr>
              <w:t>G039</w:t>
            </w:r>
          </w:p>
        </w:tc>
        <w:tc>
          <w:tcPr>
            <w:tcW w:w="709"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轻纺食品</w:t>
            </w:r>
          </w:p>
        </w:tc>
        <w:tc>
          <w:tcPr>
            <w:tcW w:w="427"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服装设计与工艺</w:t>
            </w:r>
          </w:p>
        </w:tc>
        <w:tc>
          <w:tcPr>
            <w:tcW w:w="425"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2</w:t>
            </w:r>
          </w:p>
        </w:tc>
        <w:tc>
          <w:tcPr>
            <w:tcW w:w="8930" w:type="dxa"/>
            <w:vAlign w:val="center"/>
          </w:tcPr>
          <w:p w:rsidR="002A14DC" w:rsidRPr="00BE720D" w:rsidRDefault="002A14DC" w:rsidP="005A3795">
            <w:pPr>
              <w:jc w:val="left"/>
              <w:rPr>
                <w:rFonts w:ascii="仿宋" w:eastAsia="仿宋" w:hAnsi="仿宋" w:cs="仿宋"/>
                <w:szCs w:val="21"/>
              </w:rPr>
            </w:pPr>
            <w:r w:rsidRPr="00BE720D">
              <w:rPr>
                <w:rFonts w:ascii="仿宋" w:eastAsia="仿宋" w:hAnsi="仿宋" w:cs="仿宋" w:hint="eastAsia"/>
                <w:szCs w:val="21"/>
              </w:rPr>
              <w:t>个人赛。竞赛内容：</w:t>
            </w:r>
            <w:r w:rsidRPr="00BE720D">
              <w:rPr>
                <w:rFonts w:ascii="仿宋" w:eastAsia="仿宋" w:hAnsi="仿宋" w:cs="仿宋"/>
                <w:szCs w:val="21"/>
              </w:rPr>
              <w:br/>
              <w:t xml:space="preserve">    1.</w:t>
            </w:r>
            <w:r w:rsidRPr="00BE720D">
              <w:rPr>
                <w:rFonts w:ascii="仿宋" w:eastAsia="仿宋" w:hAnsi="仿宋" w:cs="仿宋" w:hint="eastAsia"/>
                <w:szCs w:val="21"/>
              </w:rPr>
              <w:t>服装设计分赛项。理论知识（笔试）包含服装设计概论、服装色彩设计知识等专业理论知识和岗位职业素质内容，技能操作主要任务有创意服装设计、服装拓展设计</w:t>
            </w:r>
            <w:proofErr w:type="gramStart"/>
            <w:r w:rsidRPr="00BE720D">
              <w:rPr>
                <w:rFonts w:ascii="仿宋" w:eastAsia="仿宋" w:hAnsi="仿宋" w:cs="仿宋" w:hint="eastAsia"/>
                <w:szCs w:val="21"/>
              </w:rPr>
              <w:t>和立裁造型</w:t>
            </w:r>
            <w:proofErr w:type="gramEnd"/>
            <w:r w:rsidRPr="00BE720D">
              <w:rPr>
                <w:rFonts w:ascii="仿宋" w:eastAsia="仿宋" w:hAnsi="仿宋" w:cs="仿宋" w:hint="eastAsia"/>
                <w:szCs w:val="21"/>
              </w:rPr>
              <w:t>。</w:t>
            </w:r>
          </w:p>
          <w:p w:rsidR="002A14DC" w:rsidRPr="00EA0A80" w:rsidRDefault="002A14DC" w:rsidP="005A3795">
            <w:pPr>
              <w:jc w:val="left"/>
              <w:rPr>
                <w:rFonts w:ascii="仿宋" w:eastAsia="仿宋" w:hAnsi="仿宋" w:cs="仿宋"/>
                <w:szCs w:val="21"/>
                <w:highlight w:val="yellow"/>
              </w:rPr>
            </w:pPr>
            <w:r w:rsidRPr="00BE720D">
              <w:rPr>
                <w:rFonts w:ascii="仿宋" w:eastAsia="仿宋" w:hAnsi="仿宋" w:cs="仿宋"/>
                <w:szCs w:val="21"/>
              </w:rPr>
              <w:t xml:space="preserve">    2.</w:t>
            </w:r>
            <w:r w:rsidRPr="00BE720D">
              <w:rPr>
                <w:rFonts w:ascii="仿宋" w:eastAsia="仿宋" w:hAnsi="仿宋" w:cs="仿宋" w:hint="eastAsia"/>
                <w:szCs w:val="21"/>
              </w:rPr>
              <w:t>服装制版与工艺分赛项。理论知识（笔试）包含服装造型设计原理、服装结构设计等专业理论知识和岗位职业素质内容，技能操作主要任务有服装立</w:t>
            </w:r>
            <w:proofErr w:type="gramStart"/>
            <w:r w:rsidRPr="00BE720D">
              <w:rPr>
                <w:rFonts w:ascii="仿宋" w:eastAsia="仿宋" w:hAnsi="仿宋" w:cs="仿宋" w:hint="eastAsia"/>
                <w:szCs w:val="21"/>
              </w:rPr>
              <w:t>裁制版</w:t>
            </w:r>
            <w:proofErr w:type="gramEnd"/>
            <w:r w:rsidRPr="00BE720D">
              <w:rPr>
                <w:rFonts w:ascii="仿宋" w:eastAsia="仿宋" w:hAnsi="仿宋" w:cs="仿宋" w:hint="eastAsia"/>
                <w:szCs w:val="21"/>
              </w:rPr>
              <w:t>和样衣裁剪制作。</w:t>
            </w:r>
          </w:p>
        </w:tc>
        <w:tc>
          <w:tcPr>
            <w:tcW w:w="1424" w:type="dxa"/>
            <w:vAlign w:val="center"/>
          </w:tcPr>
          <w:p w:rsidR="002A14DC" w:rsidRPr="00DE0659" w:rsidRDefault="002A14DC" w:rsidP="005A3795">
            <w:pPr>
              <w:jc w:val="left"/>
              <w:rPr>
                <w:color w:val="000000"/>
              </w:rPr>
            </w:pPr>
            <w:r w:rsidRPr="00DE0659">
              <w:rPr>
                <w:rFonts w:ascii="仿宋" w:eastAsia="仿宋" w:hAnsi="仿宋" w:cs="仿宋" w:hint="eastAsia"/>
                <w:color w:val="000000"/>
                <w:szCs w:val="21"/>
              </w:rPr>
              <w:t>每队6名选手，</w:t>
            </w:r>
            <w:r>
              <w:rPr>
                <w:rFonts w:ascii="仿宋" w:eastAsia="仿宋" w:hAnsi="仿宋" w:cs="仿宋" w:hint="eastAsia"/>
                <w:color w:val="000000"/>
                <w:szCs w:val="21"/>
              </w:rPr>
              <w:t>每</w:t>
            </w:r>
            <w:r w:rsidRPr="00DE0659">
              <w:rPr>
                <w:rFonts w:ascii="仿宋" w:eastAsia="仿宋" w:hAnsi="仿宋" w:cs="仿宋" w:hint="eastAsia"/>
                <w:color w:val="000000"/>
                <w:szCs w:val="21"/>
              </w:rPr>
              <w:t>分</w:t>
            </w:r>
            <w:r>
              <w:rPr>
                <w:rFonts w:ascii="仿宋" w:eastAsia="仿宋" w:hAnsi="仿宋" w:cs="仿宋" w:hint="eastAsia"/>
                <w:color w:val="000000"/>
                <w:szCs w:val="21"/>
              </w:rPr>
              <w:t>项3名选手且不得兼项</w:t>
            </w:r>
            <w:r w:rsidRPr="00DE0659">
              <w:rPr>
                <w:rFonts w:ascii="仿宋" w:eastAsia="仿宋" w:hAnsi="仿宋" w:cs="仿宋" w:hint="eastAsia"/>
                <w:color w:val="000000"/>
                <w:szCs w:val="21"/>
              </w:rPr>
              <w:t>。每名选手限1名指导教师。</w:t>
            </w:r>
          </w:p>
        </w:tc>
      </w:tr>
      <w:tr w:rsidR="002A14DC" w:rsidRPr="00DE0659" w:rsidTr="00BE71B7">
        <w:trPr>
          <w:cantSplit/>
          <w:trHeight w:val="240"/>
        </w:trPr>
        <w:tc>
          <w:tcPr>
            <w:tcW w:w="951"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lastRenderedPageBreak/>
              <w:t>G040</w:t>
            </w:r>
          </w:p>
        </w:tc>
        <w:tc>
          <w:tcPr>
            <w:tcW w:w="709"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农林牧渔</w:t>
            </w:r>
          </w:p>
        </w:tc>
        <w:tc>
          <w:tcPr>
            <w:tcW w:w="427"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中华茶艺</w:t>
            </w:r>
          </w:p>
        </w:tc>
        <w:tc>
          <w:tcPr>
            <w:tcW w:w="425"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1</w:t>
            </w:r>
          </w:p>
        </w:tc>
        <w:tc>
          <w:tcPr>
            <w:tcW w:w="8930" w:type="dxa"/>
            <w:vAlign w:val="center"/>
          </w:tcPr>
          <w:p w:rsidR="002A14DC" w:rsidRDefault="002A14DC" w:rsidP="005A3795">
            <w:pPr>
              <w:rPr>
                <w:rFonts w:ascii="仿宋" w:eastAsia="仿宋" w:hAnsi="仿宋" w:cs="仿宋"/>
                <w:szCs w:val="21"/>
              </w:rPr>
            </w:pPr>
            <w:r>
              <w:rPr>
                <w:rFonts w:ascii="仿宋" w:eastAsia="仿宋" w:hAnsi="仿宋" w:cs="仿宋" w:hint="eastAsia"/>
                <w:szCs w:val="21"/>
              </w:rPr>
              <w:t>个人赛。竞赛内容：</w:t>
            </w:r>
          </w:p>
          <w:p w:rsidR="002A14DC" w:rsidRDefault="002A14DC" w:rsidP="005A3795">
            <w:pPr>
              <w:ind w:firstLineChars="200" w:firstLine="420"/>
              <w:rPr>
                <w:rFonts w:ascii="仿宋" w:eastAsia="仿宋" w:hAnsi="仿宋" w:cs="仿宋"/>
                <w:szCs w:val="21"/>
              </w:rPr>
            </w:pPr>
            <w:r>
              <w:rPr>
                <w:rFonts w:ascii="仿宋" w:eastAsia="仿宋" w:hAnsi="仿宋" w:cs="仿宋" w:hint="eastAsia"/>
                <w:szCs w:val="21"/>
              </w:rPr>
              <w:t>1.指定茶艺。抽签决定表演某一茶类的指定茶艺，统一茶样、器具、主题、音乐和统一时间完成比赛。</w:t>
            </w:r>
          </w:p>
          <w:p w:rsidR="002A14DC" w:rsidRDefault="002A14DC" w:rsidP="005A3795">
            <w:pPr>
              <w:ind w:firstLineChars="200" w:firstLine="420"/>
              <w:rPr>
                <w:rFonts w:ascii="仿宋" w:eastAsia="仿宋" w:hAnsi="仿宋" w:cs="仿宋"/>
                <w:szCs w:val="21"/>
              </w:rPr>
            </w:pPr>
            <w:r>
              <w:rPr>
                <w:rFonts w:ascii="仿宋" w:eastAsia="仿宋" w:hAnsi="仿宋" w:cs="仿宋" w:hint="eastAsia"/>
                <w:szCs w:val="21"/>
              </w:rPr>
              <w:t>2.创新茶艺。自选茶艺，设定主题、茶席，将解说、表演、泡茶融入其中，创作背景音乐、茶具、茶叶、服装、桌布等选手自备。</w:t>
            </w:r>
          </w:p>
          <w:p w:rsidR="002A14DC" w:rsidRDefault="002A14DC" w:rsidP="005A3795">
            <w:pPr>
              <w:ind w:firstLineChars="200" w:firstLine="420"/>
              <w:rPr>
                <w:rFonts w:ascii="仿宋" w:eastAsia="仿宋" w:hAnsi="仿宋" w:cs="仿宋"/>
                <w:szCs w:val="21"/>
              </w:rPr>
            </w:pPr>
            <w:r>
              <w:rPr>
                <w:rFonts w:ascii="仿宋" w:eastAsia="仿宋" w:hAnsi="仿宋" w:cs="仿宋" w:hint="eastAsia"/>
                <w:szCs w:val="21"/>
              </w:rPr>
              <w:t>3.品饮茶艺。抽签确定冲泡品饮的茶类和主题，选择要用的茶具、背景、音乐等素材，布置茶席，营造品茗环境与氛围，并完成理论作答。</w:t>
            </w:r>
          </w:p>
          <w:p w:rsidR="002A14DC" w:rsidRDefault="002A14DC" w:rsidP="005A3795">
            <w:pPr>
              <w:ind w:firstLineChars="200" w:firstLine="420"/>
              <w:rPr>
                <w:rFonts w:ascii="仿宋" w:eastAsia="仿宋" w:hAnsi="仿宋" w:cs="仿宋"/>
                <w:szCs w:val="21"/>
              </w:rPr>
            </w:pPr>
            <w:r>
              <w:rPr>
                <w:rFonts w:ascii="仿宋" w:eastAsia="仿宋" w:hAnsi="仿宋" w:cs="仿宋" w:hint="eastAsia"/>
                <w:szCs w:val="21"/>
              </w:rPr>
              <w:t>4. 茶席创新。赛前15天提交电子版的茶席设计作品，竞赛时，按照提交作品独立完成茶席布置。</w:t>
            </w:r>
          </w:p>
        </w:tc>
        <w:tc>
          <w:tcPr>
            <w:tcW w:w="1424" w:type="dxa"/>
            <w:vAlign w:val="center"/>
          </w:tcPr>
          <w:p w:rsidR="002A14DC" w:rsidRPr="00DE0659" w:rsidRDefault="002A14DC" w:rsidP="005A3795">
            <w:pPr>
              <w:jc w:val="left"/>
              <w:rPr>
                <w:color w:val="000000"/>
              </w:rPr>
            </w:pPr>
            <w:r w:rsidRPr="00DE0659">
              <w:rPr>
                <w:rFonts w:ascii="仿宋" w:eastAsia="仿宋" w:hAnsi="仿宋" w:cs="仿宋" w:hint="eastAsia"/>
                <w:color w:val="000000"/>
                <w:szCs w:val="21"/>
              </w:rPr>
              <w:t>每队2名选手、2名指导教师。</w:t>
            </w:r>
          </w:p>
        </w:tc>
      </w:tr>
      <w:tr w:rsidR="002A14DC" w:rsidRPr="00DE0659" w:rsidTr="00BE71B7">
        <w:trPr>
          <w:cantSplit/>
          <w:trHeight w:val="240"/>
        </w:trPr>
        <w:tc>
          <w:tcPr>
            <w:tcW w:w="951" w:type="dxa"/>
            <w:vAlign w:val="center"/>
          </w:tcPr>
          <w:p w:rsidR="002A14DC" w:rsidRDefault="002A14DC" w:rsidP="002A14DC">
            <w:pPr>
              <w:jc w:val="center"/>
              <w:rPr>
                <w:rFonts w:ascii="仿宋" w:eastAsia="仿宋" w:hAnsi="仿宋" w:cs="仿宋"/>
                <w:szCs w:val="21"/>
              </w:rPr>
            </w:pPr>
            <w:r>
              <w:rPr>
                <w:rFonts w:ascii="仿宋" w:eastAsia="仿宋" w:hAnsi="仿宋" w:cs="仿宋" w:hint="eastAsia"/>
                <w:szCs w:val="21"/>
              </w:rPr>
              <w:t>G041</w:t>
            </w:r>
          </w:p>
        </w:tc>
        <w:tc>
          <w:tcPr>
            <w:tcW w:w="709"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旅游大类</w:t>
            </w:r>
          </w:p>
        </w:tc>
        <w:tc>
          <w:tcPr>
            <w:tcW w:w="427"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高职</w:t>
            </w:r>
          </w:p>
        </w:tc>
        <w:tc>
          <w:tcPr>
            <w:tcW w:w="1132"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导游服务</w:t>
            </w:r>
          </w:p>
        </w:tc>
        <w:tc>
          <w:tcPr>
            <w:tcW w:w="425" w:type="dxa"/>
            <w:vAlign w:val="center"/>
          </w:tcPr>
          <w:p w:rsidR="002A14DC" w:rsidRDefault="002A14DC" w:rsidP="005A3795">
            <w:pPr>
              <w:jc w:val="center"/>
              <w:rPr>
                <w:rFonts w:ascii="仿宋" w:eastAsia="仿宋" w:hAnsi="仿宋" w:cs="仿宋"/>
                <w:szCs w:val="21"/>
              </w:rPr>
            </w:pPr>
            <w:r>
              <w:rPr>
                <w:rFonts w:ascii="仿宋" w:eastAsia="仿宋" w:hAnsi="仿宋" w:cs="仿宋" w:hint="eastAsia"/>
                <w:szCs w:val="21"/>
              </w:rPr>
              <w:t>2</w:t>
            </w:r>
          </w:p>
        </w:tc>
        <w:tc>
          <w:tcPr>
            <w:tcW w:w="8930" w:type="dxa"/>
            <w:vAlign w:val="center"/>
          </w:tcPr>
          <w:p w:rsidR="002A14DC" w:rsidRDefault="002A14DC" w:rsidP="005A3795">
            <w:pPr>
              <w:rPr>
                <w:rFonts w:ascii="仿宋" w:eastAsia="仿宋" w:hAnsi="仿宋" w:cs="仿宋"/>
                <w:szCs w:val="21"/>
              </w:rPr>
            </w:pPr>
            <w:r>
              <w:rPr>
                <w:rFonts w:ascii="仿宋" w:eastAsia="仿宋" w:hAnsi="仿宋" w:cs="仿宋" w:hint="eastAsia"/>
                <w:szCs w:val="21"/>
              </w:rPr>
              <w:t>个人赛。竞赛内容：</w:t>
            </w:r>
          </w:p>
          <w:p w:rsidR="002A14DC" w:rsidRDefault="002A14DC" w:rsidP="005A3795">
            <w:pPr>
              <w:ind w:firstLineChars="200" w:firstLine="420"/>
              <w:rPr>
                <w:rFonts w:ascii="仿宋" w:eastAsia="仿宋" w:hAnsi="仿宋" w:cs="仿宋"/>
                <w:szCs w:val="21"/>
              </w:rPr>
            </w:pPr>
            <w:r>
              <w:rPr>
                <w:rFonts w:ascii="仿宋" w:eastAsia="仿宋" w:hAnsi="仿宋" w:cs="仿宋" w:hint="eastAsia"/>
                <w:szCs w:val="21"/>
              </w:rPr>
              <w:t>分为普通话导游服务、英语导游服务两个分项。两个分项均包括：导游综合知识测试、自选导游讲解、抽选景点讲解、现场知识问答、才艺展示。</w:t>
            </w:r>
          </w:p>
          <w:p w:rsidR="002A14DC" w:rsidRDefault="002A14DC" w:rsidP="005A3795">
            <w:pPr>
              <w:ind w:firstLineChars="200" w:firstLine="420"/>
              <w:rPr>
                <w:rFonts w:ascii="仿宋" w:eastAsia="仿宋" w:hAnsi="仿宋" w:cs="仿宋"/>
                <w:szCs w:val="21"/>
              </w:rPr>
            </w:pPr>
            <w:r>
              <w:rPr>
                <w:rFonts w:ascii="仿宋" w:eastAsia="仿宋" w:hAnsi="仿宋" w:cs="仿宋" w:hint="eastAsia"/>
                <w:szCs w:val="21"/>
              </w:rPr>
              <w:t>英语导游服务的自选导游讲解、抽选景点讲解、现场知识问答部分须用英文作答，其他部分内容与普通话导游服务组相同。</w:t>
            </w:r>
          </w:p>
        </w:tc>
        <w:tc>
          <w:tcPr>
            <w:tcW w:w="1424" w:type="dxa"/>
            <w:vAlign w:val="center"/>
          </w:tcPr>
          <w:p w:rsidR="002A14DC" w:rsidRPr="00DE0659" w:rsidRDefault="002A14DC" w:rsidP="005A3795">
            <w:pPr>
              <w:jc w:val="left"/>
              <w:rPr>
                <w:rFonts w:ascii="仿宋" w:eastAsia="仿宋" w:hAnsi="仿宋" w:cs="仿宋"/>
                <w:color w:val="000000"/>
                <w:szCs w:val="21"/>
              </w:rPr>
            </w:pPr>
            <w:r w:rsidRPr="00DE0659">
              <w:rPr>
                <w:rFonts w:ascii="仿宋" w:eastAsia="仿宋" w:hAnsi="仿宋" w:cs="仿宋" w:hint="eastAsia"/>
                <w:color w:val="000000"/>
                <w:szCs w:val="21"/>
              </w:rPr>
              <w:t>普通话导游服务：每队3名选手、3名指导教师。</w:t>
            </w:r>
          </w:p>
          <w:p w:rsidR="002A14DC" w:rsidRPr="00DE0659" w:rsidRDefault="002A14DC" w:rsidP="005A3795">
            <w:pPr>
              <w:jc w:val="left"/>
              <w:rPr>
                <w:color w:val="000000"/>
              </w:rPr>
            </w:pPr>
            <w:r w:rsidRPr="00DE0659">
              <w:rPr>
                <w:rFonts w:ascii="仿宋" w:eastAsia="仿宋" w:hAnsi="仿宋" w:cs="仿宋" w:hint="eastAsia"/>
                <w:color w:val="000000"/>
                <w:szCs w:val="21"/>
              </w:rPr>
              <w:t>英语导游服务：每队2名选手、2名指导教师。</w:t>
            </w:r>
          </w:p>
        </w:tc>
      </w:tr>
    </w:tbl>
    <w:p w:rsidR="00BD24EE" w:rsidRDefault="00BD24EE"/>
    <w:sectPr w:rsidR="00BD24EE" w:rsidSect="00014C6C">
      <w:headerReference w:type="default" r:id="rId7"/>
      <w:footerReference w:type="even" r:id="rId8"/>
      <w:footerReference w:type="default" r:id="rId9"/>
      <w:pgSz w:w="16838" w:h="11906" w:orient="landscape"/>
      <w:pgMar w:top="1797" w:right="1440" w:bottom="1560"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E2" w:rsidRDefault="001B53E2">
      <w:r>
        <w:separator/>
      </w:r>
    </w:p>
  </w:endnote>
  <w:endnote w:type="continuationSeparator" w:id="0">
    <w:p w:rsidR="001B53E2" w:rsidRDefault="001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OEEEEV+FZHTJW--GB1-0">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670F16">
    <w:pPr>
      <w:pStyle w:val="a5"/>
      <w:framePr w:wrap="around" w:vAnchor="text" w:hAnchor="margin" w:xAlign="center" w:y="2"/>
      <w:rPr>
        <w:rStyle w:val="a3"/>
      </w:rPr>
    </w:pPr>
    <w:r>
      <w:fldChar w:fldCharType="begin"/>
    </w:r>
    <w:r w:rsidR="000F12F8">
      <w:rPr>
        <w:rStyle w:val="a3"/>
      </w:rPr>
      <w:instrText xml:space="preserve">PAGE  </w:instrText>
    </w:r>
    <w:r>
      <w:fldChar w:fldCharType="separate"/>
    </w:r>
    <w:r w:rsidR="000F12F8">
      <w:rPr>
        <w:rStyle w:val="a3"/>
      </w:rPr>
      <w:t>3</w:t>
    </w:r>
    <w:r>
      <w:fldChar w:fldCharType="end"/>
    </w:r>
  </w:p>
  <w:p w:rsidR="000F12F8" w:rsidRDefault="000F12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0F12F8">
    <w:pPr>
      <w:pStyle w:val="a5"/>
      <w:framePr w:wrap="around" w:vAnchor="text" w:hAnchor="margin" w:xAlign="center" w:y="2"/>
      <w:rPr>
        <w:rStyle w:val="a3"/>
        <w:sz w:val="28"/>
        <w:szCs w:val="28"/>
      </w:rPr>
    </w:pPr>
    <w:r>
      <w:rPr>
        <w:rStyle w:val="a3"/>
        <w:rFonts w:hint="eastAsia"/>
        <w:sz w:val="28"/>
        <w:szCs w:val="28"/>
      </w:rPr>
      <w:t>—</w:t>
    </w:r>
    <w:r>
      <w:rPr>
        <w:rStyle w:val="a3"/>
        <w:rFonts w:hint="eastAsia"/>
        <w:sz w:val="28"/>
        <w:szCs w:val="28"/>
      </w:rPr>
      <w:t xml:space="preserve"> </w:t>
    </w:r>
    <w:r w:rsidR="00670F16">
      <w:rPr>
        <w:sz w:val="28"/>
        <w:szCs w:val="28"/>
      </w:rPr>
      <w:fldChar w:fldCharType="begin"/>
    </w:r>
    <w:r>
      <w:rPr>
        <w:rStyle w:val="a3"/>
        <w:sz w:val="28"/>
        <w:szCs w:val="28"/>
      </w:rPr>
      <w:instrText xml:space="preserve">PAGE  </w:instrText>
    </w:r>
    <w:r w:rsidR="00670F16">
      <w:rPr>
        <w:sz w:val="28"/>
        <w:szCs w:val="28"/>
      </w:rPr>
      <w:fldChar w:fldCharType="separate"/>
    </w:r>
    <w:r w:rsidR="00C2723A">
      <w:rPr>
        <w:rStyle w:val="a3"/>
        <w:noProof/>
        <w:sz w:val="28"/>
        <w:szCs w:val="28"/>
      </w:rPr>
      <w:t>15</w:t>
    </w:r>
    <w:r w:rsidR="00670F16">
      <w:rPr>
        <w:sz w:val="28"/>
        <w:szCs w:val="28"/>
      </w:rPr>
      <w:fldChar w:fldCharType="end"/>
    </w:r>
    <w:r>
      <w:rPr>
        <w:rStyle w:val="a3"/>
        <w:rFonts w:hint="eastAsia"/>
        <w:sz w:val="28"/>
        <w:szCs w:val="28"/>
      </w:rPr>
      <w:t xml:space="preserve"> </w:t>
    </w:r>
    <w:r>
      <w:rPr>
        <w:rStyle w:val="a3"/>
        <w:rFonts w:hint="eastAsia"/>
        <w:sz w:val="28"/>
        <w:szCs w:val="28"/>
      </w:rPr>
      <w:t>—</w:t>
    </w:r>
  </w:p>
  <w:p w:rsidR="000F12F8" w:rsidRDefault="000F12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E2" w:rsidRDefault="001B53E2">
      <w:r>
        <w:separator/>
      </w:r>
    </w:p>
  </w:footnote>
  <w:footnote w:type="continuationSeparator" w:id="0">
    <w:p w:rsidR="001B53E2" w:rsidRDefault="001B5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F8" w:rsidRDefault="000F12F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3C87C"/>
    <w:multiLevelType w:val="singleLevel"/>
    <w:tmpl w:val="5523C87C"/>
    <w:lvl w:ilvl="0">
      <w:start w:val="1"/>
      <w:numFmt w:val="decimal"/>
      <w:suff w:val="nothing"/>
      <w:lvlText w:val="%1."/>
      <w:lvlJc w:val="left"/>
    </w:lvl>
  </w:abstractNum>
  <w:abstractNum w:abstractNumId="1">
    <w:nsid w:val="5523C972"/>
    <w:multiLevelType w:val="singleLevel"/>
    <w:tmpl w:val="5523C972"/>
    <w:lvl w:ilvl="0">
      <w:start w:val="1"/>
      <w:numFmt w:val="decimal"/>
      <w:suff w:val="nothing"/>
      <w:lvlText w:val="%1."/>
      <w:lvlJc w:val="left"/>
    </w:lvl>
  </w:abstractNum>
  <w:abstractNum w:abstractNumId="2">
    <w:nsid w:val="5523C9FF"/>
    <w:multiLevelType w:val="singleLevel"/>
    <w:tmpl w:val="5523C9FF"/>
    <w:lvl w:ilvl="0">
      <w:start w:val="1"/>
      <w:numFmt w:val="decimal"/>
      <w:suff w:val="space"/>
      <w:lvlText w:val="%1."/>
      <w:lvlJc w:val="left"/>
    </w:lvl>
  </w:abstractNum>
  <w:abstractNum w:abstractNumId="3">
    <w:nsid w:val="5523CB89"/>
    <w:multiLevelType w:val="singleLevel"/>
    <w:tmpl w:val="5523CB89"/>
    <w:lvl w:ilvl="0">
      <w:start w:val="1"/>
      <w:numFmt w:val="decimal"/>
      <w:suff w:val="nothing"/>
      <w:lvlText w:val="%1."/>
      <w:lvlJc w:val="left"/>
    </w:lvl>
  </w:abstractNum>
  <w:abstractNum w:abstractNumId="4">
    <w:nsid w:val="5523CF11"/>
    <w:multiLevelType w:val="singleLevel"/>
    <w:tmpl w:val="5523CF11"/>
    <w:lvl w:ilvl="0">
      <w:start w:val="1"/>
      <w:numFmt w:val="decimal"/>
      <w:suff w:val="nothing"/>
      <w:lvlText w:val="%1."/>
      <w:lvlJc w:val="left"/>
    </w:lvl>
  </w:abstractNum>
  <w:abstractNum w:abstractNumId="5">
    <w:nsid w:val="5523D221"/>
    <w:multiLevelType w:val="singleLevel"/>
    <w:tmpl w:val="5523D221"/>
    <w:lvl w:ilvl="0">
      <w:start w:val="1"/>
      <w:numFmt w:val="decimal"/>
      <w:suff w:val="nothing"/>
      <w:lvlText w:val="%1."/>
      <w:lvlJc w:val="left"/>
    </w:lvl>
  </w:abstractNum>
  <w:abstractNum w:abstractNumId="6">
    <w:nsid w:val="5523D3DE"/>
    <w:multiLevelType w:val="singleLevel"/>
    <w:tmpl w:val="5523D3DE"/>
    <w:lvl w:ilvl="0">
      <w:start w:val="1"/>
      <w:numFmt w:val="decimal"/>
      <w:suff w:val="nothing"/>
      <w:lvlText w:val="%1."/>
      <w:lvlJc w:val="left"/>
    </w:lvl>
  </w:abstractNum>
  <w:abstractNum w:abstractNumId="7">
    <w:nsid w:val="5523D4DE"/>
    <w:multiLevelType w:val="singleLevel"/>
    <w:tmpl w:val="0734991A"/>
    <w:lvl w:ilvl="0">
      <w:start w:val="1"/>
      <w:numFmt w:val="decimal"/>
      <w:suff w:val="nothing"/>
      <w:lvlText w:val="%1."/>
      <w:lvlJc w:val="left"/>
    </w:lvl>
  </w:abstractNum>
  <w:abstractNum w:abstractNumId="8">
    <w:nsid w:val="5523F59B"/>
    <w:multiLevelType w:val="singleLevel"/>
    <w:tmpl w:val="5523F59B"/>
    <w:lvl w:ilvl="0">
      <w:start w:val="1"/>
      <w:numFmt w:val="decimal"/>
      <w:suff w:val="nothing"/>
      <w:lvlText w:val="%1."/>
      <w:lvlJc w:val="left"/>
    </w:lvl>
  </w:abstractNum>
  <w:abstractNum w:abstractNumId="9">
    <w:nsid w:val="5524FC97"/>
    <w:multiLevelType w:val="singleLevel"/>
    <w:tmpl w:val="5524FC97"/>
    <w:lvl w:ilvl="0">
      <w:start w:val="1"/>
      <w:numFmt w:val="decimal"/>
      <w:suff w:val="nothing"/>
      <w:lvlText w:val="%1."/>
      <w:lvlJc w:val="left"/>
    </w:lvl>
  </w:abstractNum>
  <w:abstractNum w:abstractNumId="10">
    <w:nsid w:val="55250687"/>
    <w:multiLevelType w:val="singleLevel"/>
    <w:tmpl w:val="55250687"/>
    <w:lvl w:ilvl="0">
      <w:start w:val="1"/>
      <w:numFmt w:val="decimal"/>
      <w:suff w:val="nothing"/>
      <w:lvlText w:val="%1."/>
      <w:lvlJc w:val="left"/>
    </w:lvl>
  </w:abstractNum>
  <w:abstractNum w:abstractNumId="11">
    <w:nsid w:val="55250720"/>
    <w:multiLevelType w:val="singleLevel"/>
    <w:tmpl w:val="55250720"/>
    <w:lvl w:ilvl="0">
      <w:start w:val="1"/>
      <w:numFmt w:val="decimal"/>
      <w:suff w:val="nothing"/>
      <w:lvlText w:val="%1."/>
      <w:lvlJc w:val="left"/>
    </w:lvl>
  </w:abstractNum>
  <w:abstractNum w:abstractNumId="12">
    <w:nsid w:val="60167224"/>
    <w:multiLevelType w:val="hybridMultilevel"/>
    <w:tmpl w:val="973A052E"/>
    <w:lvl w:ilvl="0" w:tplc="992CB18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6"/>
  </w:num>
  <w:num w:numId="10">
    <w:abstractNumId w:val="12"/>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13D378E4"/>
    <w:rsid w:val="00006E21"/>
    <w:rsid w:val="00014C6C"/>
    <w:rsid w:val="000360B3"/>
    <w:rsid w:val="00047D26"/>
    <w:rsid w:val="00062100"/>
    <w:rsid w:val="00075147"/>
    <w:rsid w:val="00091476"/>
    <w:rsid w:val="00096EB2"/>
    <w:rsid w:val="000B52BD"/>
    <w:rsid w:val="000D2CAD"/>
    <w:rsid w:val="000D3BC8"/>
    <w:rsid w:val="000D6423"/>
    <w:rsid w:val="000F12F8"/>
    <w:rsid w:val="0011225A"/>
    <w:rsid w:val="00154280"/>
    <w:rsid w:val="001623F9"/>
    <w:rsid w:val="00165E10"/>
    <w:rsid w:val="001664E0"/>
    <w:rsid w:val="001B0794"/>
    <w:rsid w:val="001B361B"/>
    <w:rsid w:val="001B5288"/>
    <w:rsid w:val="001B53E2"/>
    <w:rsid w:val="001D20E2"/>
    <w:rsid w:val="001D5E5E"/>
    <w:rsid w:val="001F0321"/>
    <w:rsid w:val="0020770E"/>
    <w:rsid w:val="00230D41"/>
    <w:rsid w:val="00235AFD"/>
    <w:rsid w:val="0024199A"/>
    <w:rsid w:val="00242CCB"/>
    <w:rsid w:val="00247E6E"/>
    <w:rsid w:val="00280AB4"/>
    <w:rsid w:val="00282A4F"/>
    <w:rsid w:val="002A14DC"/>
    <w:rsid w:val="002B5F70"/>
    <w:rsid w:val="002C2DF4"/>
    <w:rsid w:val="002E74CB"/>
    <w:rsid w:val="0030139A"/>
    <w:rsid w:val="003156E3"/>
    <w:rsid w:val="003165ED"/>
    <w:rsid w:val="00334B3F"/>
    <w:rsid w:val="00361BFF"/>
    <w:rsid w:val="00362050"/>
    <w:rsid w:val="0038607D"/>
    <w:rsid w:val="003A11F0"/>
    <w:rsid w:val="003A71E5"/>
    <w:rsid w:val="003B119C"/>
    <w:rsid w:val="003C5C52"/>
    <w:rsid w:val="003F6E56"/>
    <w:rsid w:val="00413E13"/>
    <w:rsid w:val="00425765"/>
    <w:rsid w:val="00456461"/>
    <w:rsid w:val="00467820"/>
    <w:rsid w:val="004740B3"/>
    <w:rsid w:val="004B1FC1"/>
    <w:rsid w:val="004E55CA"/>
    <w:rsid w:val="004F7506"/>
    <w:rsid w:val="004F7C2D"/>
    <w:rsid w:val="0050740B"/>
    <w:rsid w:val="005128BD"/>
    <w:rsid w:val="00517FE9"/>
    <w:rsid w:val="00542537"/>
    <w:rsid w:val="005437F0"/>
    <w:rsid w:val="00561264"/>
    <w:rsid w:val="00561E1C"/>
    <w:rsid w:val="005643E3"/>
    <w:rsid w:val="00565029"/>
    <w:rsid w:val="00567B4B"/>
    <w:rsid w:val="00571855"/>
    <w:rsid w:val="00581C42"/>
    <w:rsid w:val="005831FC"/>
    <w:rsid w:val="00590876"/>
    <w:rsid w:val="00641A7B"/>
    <w:rsid w:val="0064493D"/>
    <w:rsid w:val="00644D8A"/>
    <w:rsid w:val="00667DE0"/>
    <w:rsid w:val="00670F16"/>
    <w:rsid w:val="00681B74"/>
    <w:rsid w:val="006820CD"/>
    <w:rsid w:val="00686E65"/>
    <w:rsid w:val="006B3D89"/>
    <w:rsid w:val="006C14FD"/>
    <w:rsid w:val="006C37C3"/>
    <w:rsid w:val="006E3116"/>
    <w:rsid w:val="006F051E"/>
    <w:rsid w:val="00720E86"/>
    <w:rsid w:val="00733B51"/>
    <w:rsid w:val="007473C2"/>
    <w:rsid w:val="0075100D"/>
    <w:rsid w:val="00774940"/>
    <w:rsid w:val="00777950"/>
    <w:rsid w:val="007B02D1"/>
    <w:rsid w:val="007C1AC4"/>
    <w:rsid w:val="007D5712"/>
    <w:rsid w:val="007D7395"/>
    <w:rsid w:val="0080600C"/>
    <w:rsid w:val="00807375"/>
    <w:rsid w:val="00813170"/>
    <w:rsid w:val="00844C34"/>
    <w:rsid w:val="00850CED"/>
    <w:rsid w:val="00865323"/>
    <w:rsid w:val="008963CB"/>
    <w:rsid w:val="008A1862"/>
    <w:rsid w:val="008E1527"/>
    <w:rsid w:val="00905F80"/>
    <w:rsid w:val="009078C9"/>
    <w:rsid w:val="00944D73"/>
    <w:rsid w:val="00965EB9"/>
    <w:rsid w:val="00972D9F"/>
    <w:rsid w:val="009C2799"/>
    <w:rsid w:val="009D0919"/>
    <w:rsid w:val="009D7D37"/>
    <w:rsid w:val="009E3CA9"/>
    <w:rsid w:val="009F1F5C"/>
    <w:rsid w:val="00A05364"/>
    <w:rsid w:val="00A4068E"/>
    <w:rsid w:val="00A86304"/>
    <w:rsid w:val="00A9470D"/>
    <w:rsid w:val="00AA4425"/>
    <w:rsid w:val="00AE0933"/>
    <w:rsid w:val="00B13C75"/>
    <w:rsid w:val="00B7151A"/>
    <w:rsid w:val="00B830FA"/>
    <w:rsid w:val="00B9229D"/>
    <w:rsid w:val="00B94728"/>
    <w:rsid w:val="00BA2356"/>
    <w:rsid w:val="00BD24EE"/>
    <w:rsid w:val="00BE5AE2"/>
    <w:rsid w:val="00BE71B7"/>
    <w:rsid w:val="00BF23C9"/>
    <w:rsid w:val="00C2723A"/>
    <w:rsid w:val="00C3360B"/>
    <w:rsid w:val="00C566A4"/>
    <w:rsid w:val="00C718D6"/>
    <w:rsid w:val="00C8095F"/>
    <w:rsid w:val="00C93A49"/>
    <w:rsid w:val="00CB4C76"/>
    <w:rsid w:val="00CC4301"/>
    <w:rsid w:val="00CE2765"/>
    <w:rsid w:val="00CF1842"/>
    <w:rsid w:val="00CF53D6"/>
    <w:rsid w:val="00D26EC4"/>
    <w:rsid w:val="00D35B60"/>
    <w:rsid w:val="00D47E12"/>
    <w:rsid w:val="00D60E31"/>
    <w:rsid w:val="00DA0C92"/>
    <w:rsid w:val="00DA7769"/>
    <w:rsid w:val="00DC40CA"/>
    <w:rsid w:val="00DD3DB3"/>
    <w:rsid w:val="00DE0659"/>
    <w:rsid w:val="00DE434F"/>
    <w:rsid w:val="00DE6F5D"/>
    <w:rsid w:val="00DF6FD7"/>
    <w:rsid w:val="00E129C7"/>
    <w:rsid w:val="00E17E80"/>
    <w:rsid w:val="00E352AE"/>
    <w:rsid w:val="00E52710"/>
    <w:rsid w:val="00E563BB"/>
    <w:rsid w:val="00E60BD2"/>
    <w:rsid w:val="00E81E90"/>
    <w:rsid w:val="00E92511"/>
    <w:rsid w:val="00EA0A80"/>
    <w:rsid w:val="00EC4F36"/>
    <w:rsid w:val="00ED69FD"/>
    <w:rsid w:val="00F13C9B"/>
    <w:rsid w:val="00F1427A"/>
    <w:rsid w:val="00F248F4"/>
    <w:rsid w:val="00F8087F"/>
    <w:rsid w:val="00F9135D"/>
    <w:rsid w:val="00F91B23"/>
    <w:rsid w:val="00F92E6B"/>
    <w:rsid w:val="00FE5071"/>
    <w:rsid w:val="00FE6DF9"/>
    <w:rsid w:val="00FF6AFE"/>
    <w:rsid w:val="08A53B3F"/>
    <w:rsid w:val="0A6E312A"/>
    <w:rsid w:val="0F6406CF"/>
    <w:rsid w:val="12DD1C00"/>
    <w:rsid w:val="13D378E4"/>
    <w:rsid w:val="1B6F5412"/>
    <w:rsid w:val="1D551DAF"/>
    <w:rsid w:val="1E834A1F"/>
    <w:rsid w:val="208650E9"/>
    <w:rsid w:val="20C65ED3"/>
    <w:rsid w:val="230D1610"/>
    <w:rsid w:val="27680F35"/>
    <w:rsid w:val="299F1E59"/>
    <w:rsid w:val="2B396377"/>
    <w:rsid w:val="30212117"/>
    <w:rsid w:val="32E33E0A"/>
    <w:rsid w:val="39AD47AD"/>
    <w:rsid w:val="3BA810F0"/>
    <w:rsid w:val="3C504D81"/>
    <w:rsid w:val="3EEF0B4C"/>
    <w:rsid w:val="3F7755AE"/>
    <w:rsid w:val="4314381B"/>
    <w:rsid w:val="46FD4105"/>
    <w:rsid w:val="531830D7"/>
    <w:rsid w:val="54B15980"/>
    <w:rsid w:val="63E23270"/>
    <w:rsid w:val="658B7DA8"/>
    <w:rsid w:val="663B46C9"/>
    <w:rsid w:val="68997A2B"/>
    <w:rsid w:val="70411FBB"/>
    <w:rsid w:val="730D7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670F16"/>
  </w:style>
  <w:style w:type="paragraph" w:styleId="a4">
    <w:name w:val="header"/>
    <w:basedOn w:val="a"/>
    <w:unhideWhenUsed/>
    <w:rsid w:val="00670F16"/>
    <w:pPr>
      <w:pBdr>
        <w:bottom w:val="single" w:sz="6" w:space="1" w:color="auto"/>
      </w:pBdr>
      <w:tabs>
        <w:tab w:val="center" w:pos="4153"/>
        <w:tab w:val="right" w:pos="8306"/>
      </w:tabs>
      <w:snapToGrid w:val="0"/>
      <w:jc w:val="center"/>
    </w:pPr>
    <w:rPr>
      <w:sz w:val="18"/>
      <w:szCs w:val="18"/>
    </w:rPr>
  </w:style>
  <w:style w:type="paragraph" w:styleId="a5">
    <w:name w:val="footer"/>
    <w:basedOn w:val="a"/>
    <w:unhideWhenUsed/>
    <w:rsid w:val="00670F16"/>
    <w:pPr>
      <w:tabs>
        <w:tab w:val="center" w:pos="4153"/>
        <w:tab w:val="right" w:pos="8306"/>
      </w:tabs>
      <w:snapToGrid w:val="0"/>
      <w:jc w:val="left"/>
    </w:pPr>
    <w:rPr>
      <w:sz w:val="18"/>
      <w:szCs w:val="18"/>
    </w:rPr>
  </w:style>
  <w:style w:type="paragraph" w:styleId="a6">
    <w:name w:val="annotation text"/>
    <w:uiPriority w:val="99"/>
    <w:unhideWhenUsed/>
    <w:rsid w:val="00670F16"/>
    <w:rPr>
      <w:szCs w:val="24"/>
    </w:rPr>
  </w:style>
  <w:style w:type="paragraph" w:customStyle="1" w:styleId="5-">
    <w:name w:val="5-内文"/>
    <w:basedOn w:val="a"/>
    <w:qFormat/>
    <w:rsid w:val="00670F16"/>
    <w:pPr>
      <w:spacing w:beforeLines="25" w:afterLines="25" w:line="300" w:lineRule="auto"/>
      <w:ind w:firstLineChars="200" w:firstLine="200"/>
    </w:pPr>
    <w:rPr>
      <w:rFonts w:eastAsia="仿宋_GB2312"/>
      <w:sz w:val="28"/>
      <w:szCs w:val="28"/>
    </w:rPr>
  </w:style>
  <w:style w:type="paragraph" w:customStyle="1" w:styleId="Pa4">
    <w:name w:val="Pa4"/>
    <w:basedOn w:val="a"/>
    <w:next w:val="a"/>
    <w:uiPriority w:val="99"/>
    <w:rsid w:val="00670F16"/>
    <w:pPr>
      <w:autoSpaceDE w:val="0"/>
      <w:autoSpaceDN w:val="0"/>
      <w:adjustRightInd w:val="0"/>
      <w:spacing w:line="301" w:lineRule="atLeast"/>
      <w:jc w:val="left"/>
    </w:pPr>
    <w:rPr>
      <w:rFonts w:ascii="OEEEEV+FZHTJW--GB1-0" w:eastAsia="OEEEEV+FZHTJW--GB1-0" w:cs="黑体"/>
      <w:kern w:val="0"/>
      <w:sz w:val="24"/>
    </w:rPr>
  </w:style>
  <w:style w:type="paragraph" w:customStyle="1" w:styleId="-11">
    <w:name w:val="彩色列表 - 强调文字颜色 11"/>
    <w:basedOn w:val="a"/>
    <w:qFormat/>
    <w:rsid w:val="00670F16"/>
    <w:pPr>
      <w:widowControl/>
      <w:spacing w:after="200" w:line="252" w:lineRule="auto"/>
      <w:ind w:left="720"/>
      <w:contextualSpacing/>
      <w:jc w:val="left"/>
    </w:pPr>
    <w:rPr>
      <w:rFonts w:ascii="Cambria" w:hAnsi="Cambria"/>
      <w:kern w:val="0"/>
      <w:sz w:val="22"/>
      <w:lang w:eastAsia="en-US"/>
    </w:rPr>
  </w:style>
</w:styles>
</file>

<file path=word/webSettings.xml><?xml version="1.0" encoding="utf-8"?>
<w:webSettings xmlns:r="http://schemas.openxmlformats.org/officeDocument/2006/relationships" xmlns:w="http://schemas.openxmlformats.org/wordprocessingml/2006/main">
  <w:divs>
    <w:div w:id="1315524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23</Pages>
  <Words>2523</Words>
  <Characters>14382</Characters>
  <Application>Microsoft Office Word</Application>
  <DocSecurity>0</DocSecurity>
  <PresentationFormat/>
  <Lines>119</Lines>
  <Paragraphs>33</Paragraphs>
  <Slides>0</Slides>
  <Notes>0</Notes>
  <HiddenSlides>0</HiddenSlides>
  <MMClips>0</MMClips>
  <ScaleCrop>false</ScaleCrop>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jcc_Lou</cp:lastModifiedBy>
  <cp:revision>6</cp:revision>
  <cp:lastPrinted>2015-04-09T07:06:00Z</cp:lastPrinted>
  <dcterms:created xsi:type="dcterms:W3CDTF">2015-04-09T07:46:00Z</dcterms:created>
  <dcterms:modified xsi:type="dcterms:W3CDTF">2015-04-10T07:58:00Z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