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F4" w:rsidRPr="009E1A9D" w:rsidRDefault="004E6028" w:rsidP="00625065">
      <w:pPr>
        <w:jc w:val="left"/>
        <w:rPr>
          <w:rFonts w:asciiTheme="minorEastAsia" w:hAnsiTheme="minorEastAsia"/>
          <w:b/>
          <w:sz w:val="25"/>
          <w:szCs w:val="21"/>
        </w:rPr>
      </w:pPr>
      <w:r w:rsidRPr="009E1A9D">
        <w:rPr>
          <w:rFonts w:asciiTheme="minorEastAsia" w:hAnsiTheme="minorEastAsia" w:hint="eastAsia"/>
          <w:b/>
          <w:sz w:val="25"/>
          <w:szCs w:val="21"/>
        </w:rPr>
        <w:t>故障现象</w:t>
      </w:r>
      <w:r w:rsidR="009E1A9D" w:rsidRPr="009E1A9D">
        <w:rPr>
          <w:rFonts w:asciiTheme="minorEastAsia" w:hAnsiTheme="minorEastAsia" w:hint="eastAsia"/>
          <w:b/>
          <w:sz w:val="25"/>
          <w:szCs w:val="21"/>
        </w:rPr>
        <w:t>序号</w:t>
      </w:r>
      <w:r w:rsidRPr="009E1A9D">
        <w:rPr>
          <w:rFonts w:asciiTheme="minorEastAsia" w:hAnsiTheme="minorEastAsia" w:hint="eastAsia"/>
          <w:b/>
          <w:sz w:val="25"/>
          <w:szCs w:val="21"/>
        </w:rPr>
        <w:t>（    ） 本试题满分15分，实际得___分，  裁判：________</w:t>
      </w:r>
    </w:p>
    <w:tbl>
      <w:tblPr>
        <w:tblStyle w:val="a3"/>
        <w:tblW w:w="9639" w:type="dxa"/>
        <w:jc w:val="center"/>
        <w:tblLook w:val="04A0"/>
      </w:tblPr>
      <w:tblGrid>
        <w:gridCol w:w="8932"/>
        <w:gridCol w:w="707"/>
      </w:tblGrid>
      <w:tr w:rsidR="009E1A9D" w:rsidRPr="004E6028" w:rsidTr="00AC679B">
        <w:trPr>
          <w:trHeight w:hRule="exact" w:val="454"/>
          <w:jc w:val="center"/>
        </w:trPr>
        <w:tc>
          <w:tcPr>
            <w:tcW w:w="8932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E1A9D" w:rsidRPr="004E6028" w:rsidRDefault="009E1A9D" w:rsidP="00730CDF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b/>
                <w:szCs w:val="21"/>
              </w:rPr>
              <w:t>第一步：准确描述故障现象，并列举故障原因（</w:t>
            </w:r>
            <w:r>
              <w:rPr>
                <w:rFonts w:asciiTheme="minorEastAsia" w:hAnsiTheme="minorEastAsia" w:hint="eastAsia"/>
                <w:b/>
                <w:szCs w:val="21"/>
              </w:rPr>
              <w:t>3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分）</w:t>
            </w:r>
          </w:p>
        </w:tc>
        <w:tc>
          <w:tcPr>
            <w:tcW w:w="707" w:type="dxa"/>
            <w:shd w:val="clear" w:color="auto" w:fill="FFFF00"/>
            <w:vAlign w:val="center"/>
          </w:tcPr>
          <w:p w:rsidR="009E1A9D" w:rsidRPr="004E6028" w:rsidRDefault="009E1A9D" w:rsidP="000156C3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得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</w:t>
            </w: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bottom w:val="dashed" w:sz="4" w:space="0" w:color="auto"/>
            </w:tcBorders>
            <w:vAlign w:val="center"/>
          </w:tcPr>
          <w:p w:rsidR="009E1A9D" w:rsidRPr="004E6028" w:rsidRDefault="009E1A9D" w:rsidP="000F4EEA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故障现象描述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</w:rPr>
              <w:t>0.5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分）</w:t>
            </w:r>
            <w:r w:rsidRPr="004E6028">
              <w:rPr>
                <w:rFonts w:asciiTheme="minorEastAsia" w:hAnsiTheme="minorEastAsia" w:hint="eastAsia"/>
                <w:szCs w:val="21"/>
              </w:rPr>
              <w:t>：</w:t>
            </w: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0F4EEA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0F4EEA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Align w:val="center"/>
          </w:tcPr>
          <w:p w:rsidR="009E1A9D" w:rsidRPr="004E6028" w:rsidRDefault="009E1A9D" w:rsidP="006F389C">
            <w:pPr>
              <w:contextualSpacing/>
              <w:mirrorIndents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4E6028">
              <w:rPr>
                <w:rFonts w:asciiTheme="minorEastAsia" w:hAnsiTheme="minorEastAsia" w:hint="eastAsia"/>
                <w:bCs/>
                <w:szCs w:val="21"/>
              </w:rPr>
              <w:t>原理图，</w:t>
            </w:r>
            <w:r>
              <w:rPr>
                <w:rFonts w:asciiTheme="minorEastAsia" w:hAnsiTheme="minorEastAsia" w:hint="eastAsia"/>
                <w:bCs/>
                <w:szCs w:val="21"/>
              </w:rPr>
              <w:t>电路图来源</w:t>
            </w:r>
            <w:r w:rsidRPr="004E6028">
              <w:rPr>
                <w:rFonts w:asciiTheme="minorEastAsia" w:hAnsiTheme="minorEastAsia" w:hint="eastAsia"/>
                <w:bCs/>
                <w:szCs w:val="21"/>
              </w:rPr>
              <w:t>（       ）</w:t>
            </w:r>
            <w:r w:rsidRPr="004E6028">
              <w:rPr>
                <w:rFonts w:asciiTheme="minorEastAsia" w:hAnsiTheme="minorEastAsia" w:hint="eastAsia"/>
                <w:szCs w:val="21"/>
              </w:rPr>
              <w:t>，</w:t>
            </w:r>
            <w:r w:rsidRPr="004E6028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</w:rPr>
              <w:t>1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分）</w:t>
            </w:r>
            <w:r>
              <w:rPr>
                <w:rFonts w:asciiTheme="minorEastAsia" w:hAnsiTheme="minorEastAsia" w:hint="eastAsia"/>
                <w:b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 w:val="restart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vMerge/>
            <w:tcBorders>
              <w:bottom w:val="single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bottom w:val="dashed" w:sz="4" w:space="0" w:color="auto"/>
            </w:tcBorders>
            <w:vAlign w:val="center"/>
          </w:tcPr>
          <w:p w:rsidR="009E1A9D" w:rsidRPr="004E6028" w:rsidRDefault="009E1A9D" w:rsidP="009F579B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4E6028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初步</w:t>
            </w:r>
            <w:r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分析测试结果</w:t>
            </w:r>
            <w:r w:rsidR="009F579B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，</w:t>
            </w:r>
            <w:r w:rsidRPr="009F579B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</w:rPr>
              <w:t>0.5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分）</w:t>
            </w:r>
            <w:r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故障可能范围，分析到第一层即可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，</w:t>
            </w:r>
            <w:r w:rsidRPr="004E6028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</w:rPr>
              <w:t>1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分）</w:t>
            </w:r>
            <w:r w:rsidRPr="004E6028">
              <w:rPr>
                <w:rFonts w:asciiTheme="minorEastAsia" w:hAnsiTheme="minorEastAsia" w:hint="eastAsia"/>
                <w:szCs w:val="21"/>
              </w:rPr>
              <w:t>：</w:t>
            </w: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0156C3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156C3" w:rsidRPr="004E6028" w:rsidRDefault="000156C3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0156C3" w:rsidRPr="004E6028" w:rsidRDefault="000156C3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932" w:type="dxa"/>
            <w:tcBorders>
              <w:top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AC679B">
        <w:trPr>
          <w:trHeight w:hRule="exact" w:val="515"/>
          <w:jc w:val="center"/>
        </w:trPr>
        <w:tc>
          <w:tcPr>
            <w:tcW w:w="8932" w:type="dxa"/>
            <w:shd w:val="clear" w:color="auto" w:fill="FFFF00"/>
            <w:vAlign w:val="center"/>
          </w:tcPr>
          <w:p w:rsidR="009E1A9D" w:rsidRPr="004E6028" w:rsidRDefault="009E1A9D" w:rsidP="001100BC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b/>
                <w:szCs w:val="21"/>
              </w:rPr>
              <w:t>第二步：故障确诊过程，请在对应的选项后划“√”或填写对应的内容（</w:t>
            </w:r>
            <w:r>
              <w:rPr>
                <w:rFonts w:asciiTheme="minorEastAsia" w:hAnsiTheme="minorEastAsia" w:hint="eastAsia"/>
                <w:b/>
                <w:szCs w:val="21"/>
              </w:rPr>
              <w:t>思路分</w:t>
            </w:r>
            <w:r>
              <w:rPr>
                <w:rFonts w:asciiTheme="minorEastAsia" w:hAnsiTheme="minorEastAsia" w:hint="eastAsia"/>
                <w:b/>
                <w:szCs w:val="21"/>
                <w:highlight w:val="yellow"/>
              </w:rPr>
              <w:t>3</w:t>
            </w:r>
            <w:r>
              <w:rPr>
                <w:rFonts w:asciiTheme="minorEastAsia" w:hAnsiTheme="minorEastAsia" w:hint="eastAsia"/>
                <w:b/>
                <w:szCs w:val="21"/>
              </w:rPr>
              <w:t>+细节</w:t>
            </w:r>
            <w:r w:rsidR="001100BC">
              <w:rPr>
                <w:rFonts w:asciiTheme="minorEastAsia" w:hAnsiTheme="minorEastAsia" w:hint="eastAsia"/>
                <w:b/>
                <w:szCs w:val="21"/>
              </w:rPr>
              <w:t>7</w:t>
            </w:r>
            <w:r>
              <w:rPr>
                <w:rFonts w:asciiTheme="minorEastAsia" w:hAnsiTheme="minorEastAsia" w:hint="eastAsia"/>
                <w:b/>
                <w:szCs w:val="21"/>
              </w:rPr>
              <w:t>分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707" w:type="dxa"/>
            <w:shd w:val="clear" w:color="auto" w:fill="FFFF00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</w:tbl>
    <w:p w:rsidR="009E1A9D" w:rsidRDefault="00AC679B">
      <w:r>
        <w:rPr>
          <w:rFonts w:hint="eastAsia"/>
        </w:rPr>
        <w:t>本页印数每个工位</w:t>
      </w:r>
      <w:r>
        <w:rPr>
          <w:rFonts w:hint="eastAsia"/>
        </w:rPr>
        <w:t>15</w:t>
      </w:r>
      <w:r>
        <w:rPr>
          <w:rFonts w:hint="eastAsia"/>
        </w:rPr>
        <w:t>份，</w:t>
      </w:r>
      <w:r>
        <w:rPr>
          <w:rFonts w:hint="eastAsia"/>
        </w:rPr>
        <w:t>15</w:t>
      </w:r>
      <w:r>
        <w:rPr>
          <w:rFonts w:hint="eastAsia"/>
        </w:rPr>
        <w:t>个工位，共</w:t>
      </w:r>
      <w:r>
        <w:rPr>
          <w:rFonts w:hint="eastAsia"/>
        </w:rPr>
        <w:t>225</w:t>
      </w:r>
      <w:r>
        <w:rPr>
          <w:rFonts w:hint="eastAsia"/>
        </w:rPr>
        <w:t>份。</w:t>
      </w:r>
    </w:p>
    <w:p w:rsidR="000156C3" w:rsidRDefault="006E0AFD" w:rsidP="00D34349">
      <w:r>
        <w:rPr>
          <w:rFonts w:asciiTheme="minorEastAsia" w:hAnsiTheme="minorEastAsia" w:hint="eastAsia"/>
          <w:b/>
          <w:kern w:val="0"/>
          <w:sz w:val="25"/>
          <w:szCs w:val="21"/>
        </w:rPr>
        <w:lastRenderedPageBreak/>
        <w:t>续表，本页根据需要选择使用，可多次选用，并在XX处写明序号，例如2,3,4等</w:t>
      </w:r>
    </w:p>
    <w:tbl>
      <w:tblPr>
        <w:tblStyle w:val="a3"/>
        <w:tblW w:w="9640" w:type="dxa"/>
        <w:jc w:val="center"/>
        <w:tblLook w:val="04A0"/>
      </w:tblPr>
      <w:tblGrid>
        <w:gridCol w:w="1109"/>
        <w:gridCol w:w="105"/>
        <w:gridCol w:w="22"/>
        <w:gridCol w:w="380"/>
        <w:gridCol w:w="508"/>
        <w:gridCol w:w="510"/>
        <w:gridCol w:w="509"/>
        <w:gridCol w:w="515"/>
        <w:gridCol w:w="81"/>
        <w:gridCol w:w="429"/>
        <w:gridCol w:w="227"/>
        <w:gridCol w:w="283"/>
        <w:gridCol w:w="266"/>
        <w:gridCol w:w="244"/>
        <w:gridCol w:w="368"/>
        <w:gridCol w:w="142"/>
        <w:gridCol w:w="566"/>
        <w:gridCol w:w="10"/>
        <w:gridCol w:w="510"/>
        <w:gridCol w:w="15"/>
        <w:gridCol w:w="496"/>
        <w:gridCol w:w="509"/>
        <w:gridCol w:w="544"/>
        <w:gridCol w:w="442"/>
        <w:gridCol w:w="850"/>
      </w:tblGrid>
      <w:tr w:rsidR="009E1A9D" w:rsidRPr="004E6028" w:rsidTr="00AC679B">
        <w:trPr>
          <w:trHeight w:hRule="exact" w:val="454"/>
          <w:tblHeader/>
          <w:jc w:val="center"/>
        </w:trPr>
        <w:tc>
          <w:tcPr>
            <w:tcW w:w="8790" w:type="dxa"/>
            <w:gridSpan w:val="24"/>
            <w:shd w:val="clear" w:color="auto" w:fill="FFFF00"/>
            <w:vAlign w:val="center"/>
          </w:tcPr>
          <w:p w:rsidR="009E1A9D" w:rsidRPr="004E6028" w:rsidRDefault="006E0AFD" w:rsidP="006E0AFD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XX、</w:t>
            </w:r>
            <w:r w:rsidR="009E1A9D" w:rsidRPr="004E6028">
              <w:rPr>
                <w:rFonts w:asciiTheme="minorEastAsia" w:hAnsiTheme="minorEastAsia" w:hint="eastAsia"/>
                <w:b/>
                <w:szCs w:val="21"/>
              </w:rPr>
              <w:t>基于以上诊断结论，实施下一层诊断，确定故障范围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9E1A9D" w:rsidRPr="004E6028" w:rsidRDefault="000156C3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得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</w:t>
            </w:r>
          </w:p>
        </w:tc>
      </w:tr>
      <w:tr w:rsidR="009E1A9D" w:rsidRPr="004E6028" w:rsidTr="00AC679B">
        <w:trPr>
          <w:trHeight w:hRule="exact" w:val="454"/>
          <w:tblHeader/>
          <w:jc w:val="center"/>
        </w:trPr>
        <w:tc>
          <w:tcPr>
            <w:tcW w:w="1236" w:type="dxa"/>
            <w:gridSpan w:val="3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测试对象</w:t>
            </w:r>
          </w:p>
        </w:tc>
        <w:tc>
          <w:tcPr>
            <w:tcW w:w="7554" w:type="dxa"/>
            <w:gridSpan w:val="21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1100BC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==</w:t>
            </w:r>
          </w:p>
        </w:tc>
      </w:tr>
      <w:tr w:rsidR="009E1A9D" w:rsidRPr="004E6028" w:rsidTr="00AC679B">
        <w:trPr>
          <w:trHeight w:hRule="exact" w:val="454"/>
          <w:tblHeader/>
          <w:jc w:val="center"/>
        </w:trPr>
        <w:tc>
          <w:tcPr>
            <w:tcW w:w="1236" w:type="dxa"/>
            <w:gridSpan w:val="3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测试条件</w:t>
            </w:r>
          </w:p>
        </w:tc>
        <w:tc>
          <w:tcPr>
            <w:tcW w:w="4320" w:type="dxa"/>
            <w:gridSpan w:val="12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43" w:type="dxa"/>
            <w:gridSpan w:val="5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E6028">
              <w:rPr>
                <w:rFonts w:asciiTheme="minorEastAsia" w:hAnsiTheme="minorEastAsia" w:hint="eastAsia"/>
                <w:bCs/>
                <w:szCs w:val="21"/>
              </w:rPr>
              <w:t>使用设备</w:t>
            </w:r>
          </w:p>
        </w:tc>
        <w:tc>
          <w:tcPr>
            <w:tcW w:w="1991" w:type="dxa"/>
            <w:gridSpan w:val="4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tblHeader/>
          <w:jc w:val="center"/>
        </w:trPr>
        <w:tc>
          <w:tcPr>
            <w:tcW w:w="8790" w:type="dxa"/>
            <w:gridSpan w:val="24"/>
            <w:vAlign w:val="center"/>
          </w:tcPr>
          <w:p w:rsidR="009E1A9D" w:rsidRPr="004E6028" w:rsidRDefault="009E1A9D" w:rsidP="004E6028">
            <w:pPr>
              <w:rPr>
                <w:rFonts w:asciiTheme="minorEastAsia" w:hAnsiTheme="minorEastAsia"/>
                <w:bCs/>
                <w:szCs w:val="21"/>
              </w:rPr>
            </w:pPr>
            <w:r w:rsidRPr="004E6028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电路电压测试结果，</w:t>
            </w:r>
            <w:r w:rsidRPr="004E6028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AC679B">
        <w:trPr>
          <w:trHeight w:hRule="exact" w:val="454"/>
          <w:jc w:val="center"/>
        </w:trPr>
        <w:tc>
          <w:tcPr>
            <w:tcW w:w="1214" w:type="dxa"/>
            <w:gridSpan w:val="2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测试参数</w:t>
            </w:r>
          </w:p>
        </w:tc>
        <w:tc>
          <w:tcPr>
            <w:tcW w:w="2525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</w:pPr>
          </w:p>
        </w:tc>
        <w:tc>
          <w:tcPr>
            <w:tcW w:w="2525" w:type="dxa"/>
            <w:gridSpan w:val="8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2526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AC679B">
        <w:trPr>
          <w:trHeight w:hRule="exact" w:val="454"/>
          <w:jc w:val="center"/>
        </w:trPr>
        <w:tc>
          <w:tcPr>
            <w:tcW w:w="1214" w:type="dxa"/>
            <w:gridSpan w:val="2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标准描述</w:t>
            </w:r>
          </w:p>
        </w:tc>
        <w:tc>
          <w:tcPr>
            <w:tcW w:w="2525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2525" w:type="dxa"/>
            <w:gridSpan w:val="8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2526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AC679B">
        <w:trPr>
          <w:trHeight w:hRule="exact" w:val="454"/>
          <w:jc w:val="center"/>
        </w:trPr>
        <w:tc>
          <w:tcPr>
            <w:tcW w:w="1214" w:type="dxa"/>
            <w:gridSpan w:val="2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测试结果</w:t>
            </w:r>
          </w:p>
        </w:tc>
        <w:tc>
          <w:tcPr>
            <w:tcW w:w="2525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2525" w:type="dxa"/>
            <w:gridSpan w:val="8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2526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AC679B">
        <w:trPr>
          <w:trHeight w:hRule="exact" w:val="454"/>
          <w:jc w:val="center"/>
        </w:trPr>
        <w:tc>
          <w:tcPr>
            <w:tcW w:w="1214" w:type="dxa"/>
            <w:gridSpan w:val="2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是否正常</w:t>
            </w:r>
          </w:p>
        </w:tc>
        <w:tc>
          <w:tcPr>
            <w:tcW w:w="2525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2525" w:type="dxa"/>
            <w:gridSpan w:val="8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2526" w:type="dxa"/>
            <w:gridSpan w:val="7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0156C3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right w:val="single" w:sz="2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left"/>
              <w:rPr>
                <w:rFonts w:asciiTheme="minorEastAsia" w:hAnsiTheme="minorEastAsia"/>
                <w:szCs w:val="21"/>
              </w:rPr>
            </w:pPr>
            <w:r w:rsidRPr="000C5AAF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波形测试结果，</w:t>
            </w:r>
            <w:r w:rsidRPr="009F579B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 w:rsidRPr="000C5AAF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。</w:t>
            </w:r>
          </w:p>
        </w:tc>
        <w:tc>
          <w:tcPr>
            <w:tcW w:w="850" w:type="dxa"/>
            <w:tcBorders>
              <w:right w:val="single" w:sz="2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AC679B">
        <w:trPr>
          <w:trHeight w:hRule="exact" w:val="454"/>
          <w:jc w:val="center"/>
        </w:trPr>
        <w:tc>
          <w:tcPr>
            <w:tcW w:w="1109" w:type="dxa"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  <w:r w:rsidRPr="000C5AAF">
              <w:rPr>
                <w:rFonts w:asciiTheme="minorEastAsia" w:hAnsiTheme="minorEastAsia"/>
                <w:bCs/>
                <w:color w:val="000000" w:themeColor="text1"/>
                <w:szCs w:val="21"/>
              </w:rPr>
              <w:br w:type="page"/>
            </w:r>
            <w:r w:rsidRPr="000C5AAF">
              <w:rPr>
                <w:rFonts w:asciiTheme="minorEastAsia" w:hAnsiTheme="minorEastAsia" w:hint="eastAsia"/>
                <w:szCs w:val="21"/>
              </w:rPr>
              <w:t>波形</w:t>
            </w:r>
            <w:r>
              <w:rPr>
                <w:rFonts w:asciiTheme="minorEastAsia" w:hAnsiTheme="minorEastAsia" w:hint="eastAsia"/>
                <w:szCs w:val="21"/>
              </w:rPr>
              <w:t>名称</w:t>
            </w:r>
          </w:p>
        </w:tc>
        <w:tc>
          <w:tcPr>
            <w:tcW w:w="3835" w:type="dxa"/>
            <w:gridSpan w:val="12"/>
            <w:tcBorders>
              <w:bottom w:val="single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  <w:r w:rsidRPr="000C5AAF">
              <w:rPr>
                <w:rFonts w:asciiTheme="minorEastAsia" w:hAnsiTheme="minorEastAsia" w:hint="eastAsia"/>
                <w:szCs w:val="21"/>
              </w:rPr>
              <w:t>标准波形</w:t>
            </w:r>
            <w:r>
              <w:rPr>
                <w:rFonts w:asciiTheme="minorEastAsia" w:hAnsiTheme="minorEastAsia" w:hint="eastAsia"/>
                <w:szCs w:val="21"/>
              </w:rPr>
              <w:t>（注意单位）</w:t>
            </w:r>
          </w:p>
        </w:tc>
        <w:tc>
          <w:tcPr>
            <w:tcW w:w="3846" w:type="dxa"/>
            <w:gridSpan w:val="11"/>
            <w:tcBorders>
              <w:bottom w:val="single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  <w:r w:rsidRPr="000C5AAF">
              <w:rPr>
                <w:rFonts w:asciiTheme="minorEastAsia" w:hAnsiTheme="minorEastAsia" w:hint="eastAsia"/>
                <w:szCs w:val="21"/>
              </w:rPr>
              <w:t>实测波形（请圈出异常位置）</w:t>
            </w:r>
          </w:p>
        </w:tc>
        <w:tc>
          <w:tcPr>
            <w:tcW w:w="850" w:type="dxa"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AC679B">
        <w:trPr>
          <w:trHeight w:hRule="exact" w:val="454"/>
          <w:jc w:val="center"/>
        </w:trPr>
        <w:tc>
          <w:tcPr>
            <w:tcW w:w="1109" w:type="dxa"/>
            <w:vMerge w:val="restart"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  <w:gridSpan w:val="3"/>
            <w:tcBorders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5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76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44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42" w:type="dxa"/>
            <w:tcBorders>
              <w:left w:val="dotDash" w:sz="4" w:space="0" w:color="auto"/>
              <w:bottom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AC679B">
        <w:trPr>
          <w:trHeight w:hRule="exact" w:val="454"/>
          <w:jc w:val="center"/>
        </w:trPr>
        <w:tc>
          <w:tcPr>
            <w:tcW w:w="1109" w:type="dxa"/>
            <w:vMerge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  <w:gridSpan w:val="3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76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4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AC679B">
        <w:trPr>
          <w:trHeight w:hRule="exact" w:val="454"/>
          <w:jc w:val="center"/>
        </w:trPr>
        <w:tc>
          <w:tcPr>
            <w:tcW w:w="1109" w:type="dxa"/>
            <w:vMerge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  <w:gridSpan w:val="3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76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4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156C3" w:rsidRPr="000C5AAF" w:rsidTr="00AC679B">
        <w:trPr>
          <w:trHeight w:hRule="exact" w:val="454"/>
          <w:jc w:val="center"/>
        </w:trPr>
        <w:tc>
          <w:tcPr>
            <w:tcW w:w="1109" w:type="dxa"/>
            <w:vMerge/>
            <w:tcBorders>
              <w:bottom w:val="single" w:sz="2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  <w:gridSpan w:val="3"/>
            <w:tcBorders>
              <w:top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5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76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0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44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42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2" w:space="0" w:color="auto"/>
            </w:tcBorders>
            <w:vAlign w:val="center"/>
          </w:tcPr>
          <w:p w:rsidR="000156C3" w:rsidRPr="000C5AAF" w:rsidRDefault="000156C3" w:rsidP="009835C4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top w:val="single" w:sz="2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分析测试结果，必要时简单修复，并做进一步诊断</w:t>
            </w:r>
            <w:r w:rsidR="009F579B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（</w:t>
            </w:r>
            <w:r w:rsidR="00D34349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或</w:t>
            </w:r>
            <w:r w:rsidR="009F579B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验证）</w:t>
            </w:r>
            <w:r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，</w:t>
            </w:r>
            <w:r w:rsidRPr="009F579B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。</w:t>
            </w:r>
          </w:p>
        </w:tc>
        <w:tc>
          <w:tcPr>
            <w:tcW w:w="850" w:type="dxa"/>
            <w:tcBorders>
              <w:top w:val="single" w:sz="2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0156C3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F579B" w:rsidRPr="004E6028" w:rsidTr="000156C3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F579B" w:rsidRPr="004E6028" w:rsidRDefault="009F579B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F579B" w:rsidRPr="004E6028" w:rsidRDefault="009F579B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F579B" w:rsidRPr="004E6028" w:rsidTr="000156C3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F579B" w:rsidRPr="004E6028" w:rsidRDefault="009F579B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F579B" w:rsidRPr="004E6028" w:rsidRDefault="009F579B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8790" w:type="dxa"/>
            <w:gridSpan w:val="24"/>
            <w:tcBorders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诊断结论：引起故障的可能原因，</w:t>
            </w:r>
            <w:r w:rsidRPr="004E6028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  <w:r w:rsidRPr="004E6028">
              <w:rPr>
                <w:rFonts w:asciiTheme="minorEastAsia" w:hAnsiTheme="minorEastAsia" w:hint="eastAsia"/>
                <w:szCs w:val="21"/>
              </w:rPr>
              <w:t>：</w:t>
            </w: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  <w:r w:rsidRPr="004E6028">
              <w:rPr>
                <w:rFonts w:asciiTheme="minorEastAsia" w:hAnsiTheme="minorEastAsia" w:hint="eastAsia"/>
                <w:szCs w:val="21"/>
              </w:rPr>
              <w:t>（1）</w:t>
            </w:r>
          </w:p>
        </w:tc>
        <w:tc>
          <w:tcPr>
            <w:tcW w:w="4395" w:type="dxa"/>
            <w:gridSpan w:val="13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1100BC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4E6028">
              <w:rPr>
                <w:rFonts w:asciiTheme="minorEastAsia" w:hAnsiTheme="minorEastAsia" w:hint="eastAsia"/>
                <w:bCs/>
                <w:szCs w:val="21"/>
              </w:rPr>
              <w:t>原理图，</w:t>
            </w:r>
            <w:r>
              <w:rPr>
                <w:rFonts w:asciiTheme="minorEastAsia" w:hAnsiTheme="minorEastAsia" w:hint="eastAsia"/>
                <w:bCs/>
                <w:szCs w:val="21"/>
              </w:rPr>
              <w:t>来源</w:t>
            </w:r>
            <w:r w:rsidRPr="004E6028">
              <w:rPr>
                <w:rFonts w:asciiTheme="minorEastAsia" w:hAnsiTheme="minorEastAsia" w:hint="eastAsia"/>
                <w:bCs/>
                <w:szCs w:val="21"/>
              </w:rPr>
              <w:t>（       ）</w:t>
            </w:r>
            <w:r w:rsidRPr="004E6028">
              <w:rPr>
                <w:rFonts w:asciiTheme="minorEastAsia" w:hAnsiTheme="minorEastAsia" w:hint="eastAsia"/>
                <w:szCs w:val="21"/>
              </w:rPr>
              <w:t>，</w:t>
            </w:r>
            <w:r w:rsidRPr="004E6028">
              <w:rPr>
                <w:rFonts w:asciiTheme="minorEastAsia" w:hAnsiTheme="minorEastAsia" w:hint="eastAsia"/>
                <w:b/>
                <w:bCs/>
                <w:color w:val="000000" w:themeColor="text1"/>
                <w:szCs w:val="21"/>
              </w:rPr>
              <w:t>不用者不填</w:t>
            </w: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i/>
                <w:szCs w:val="21"/>
              </w:rPr>
            </w:pPr>
          </w:p>
        </w:tc>
        <w:tc>
          <w:tcPr>
            <w:tcW w:w="4395" w:type="dxa"/>
            <w:gridSpan w:val="13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i/>
                <w:szCs w:val="21"/>
              </w:rPr>
            </w:pPr>
          </w:p>
        </w:tc>
        <w:tc>
          <w:tcPr>
            <w:tcW w:w="4395" w:type="dxa"/>
            <w:gridSpan w:val="13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71218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71218" w:rsidRPr="004E6028" w:rsidRDefault="00071218" w:rsidP="00093A79">
            <w:pPr>
              <w:contextualSpacing/>
              <w:mirrorIndents/>
              <w:rPr>
                <w:rFonts w:asciiTheme="minorEastAsia" w:hAnsiTheme="minorEastAsia"/>
                <w:b/>
                <w:i/>
                <w:szCs w:val="21"/>
              </w:rPr>
            </w:pPr>
          </w:p>
        </w:tc>
        <w:tc>
          <w:tcPr>
            <w:tcW w:w="4395" w:type="dxa"/>
            <w:gridSpan w:val="13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071218" w:rsidRPr="004E6028" w:rsidRDefault="00071218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71218" w:rsidRPr="004E6028" w:rsidRDefault="00071218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i/>
                <w:szCs w:val="21"/>
              </w:rPr>
            </w:pPr>
          </w:p>
        </w:tc>
        <w:tc>
          <w:tcPr>
            <w:tcW w:w="4395" w:type="dxa"/>
            <w:gridSpan w:val="13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4395" w:type="dxa"/>
            <w:gridSpan w:val="13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F579B">
        <w:trPr>
          <w:trHeight w:hRule="exact" w:val="454"/>
          <w:jc w:val="center"/>
        </w:trPr>
        <w:tc>
          <w:tcPr>
            <w:tcW w:w="4395" w:type="dxa"/>
            <w:gridSpan w:val="11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4395" w:type="dxa"/>
            <w:gridSpan w:val="13"/>
            <w:vMerge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AC679B" w:rsidRDefault="00AC679B">
      <w:r>
        <w:rPr>
          <w:rFonts w:hint="eastAsia"/>
        </w:rPr>
        <w:t>本页印数每个工位</w:t>
      </w:r>
      <w:r>
        <w:rPr>
          <w:rFonts w:hint="eastAsia"/>
        </w:rPr>
        <w:t>80</w:t>
      </w:r>
      <w:r>
        <w:rPr>
          <w:rFonts w:hint="eastAsia"/>
        </w:rPr>
        <w:t>份，</w:t>
      </w:r>
      <w:r>
        <w:rPr>
          <w:rFonts w:hint="eastAsia"/>
        </w:rPr>
        <w:t>15</w:t>
      </w:r>
      <w:r>
        <w:rPr>
          <w:rFonts w:hint="eastAsia"/>
        </w:rPr>
        <w:t>个工位，共</w:t>
      </w:r>
      <w:r>
        <w:rPr>
          <w:rFonts w:hint="eastAsia"/>
        </w:rPr>
        <w:t>1200</w:t>
      </w:r>
      <w:r>
        <w:rPr>
          <w:rFonts w:hint="eastAsia"/>
        </w:rPr>
        <w:t>份。</w:t>
      </w:r>
    </w:p>
    <w:p w:rsidR="00AC679B" w:rsidRPr="00AC679B" w:rsidRDefault="006E0AFD" w:rsidP="006E0AFD">
      <w:pPr>
        <w:ind w:firstLineChars="200" w:firstLine="502"/>
      </w:pPr>
      <w:r>
        <w:rPr>
          <w:rFonts w:asciiTheme="minorEastAsia" w:hAnsiTheme="minorEastAsia" w:hint="eastAsia"/>
          <w:b/>
          <w:kern w:val="0"/>
          <w:sz w:val="25"/>
          <w:szCs w:val="21"/>
        </w:rPr>
        <w:lastRenderedPageBreak/>
        <w:t>续表，本页必用，并在XX处写明序号，例如2,3,4等</w:t>
      </w:r>
    </w:p>
    <w:tbl>
      <w:tblPr>
        <w:tblStyle w:val="a3"/>
        <w:tblW w:w="9639" w:type="dxa"/>
        <w:jc w:val="center"/>
        <w:tblLook w:val="04A0"/>
      </w:tblPr>
      <w:tblGrid>
        <w:gridCol w:w="8793"/>
        <w:gridCol w:w="846"/>
      </w:tblGrid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bottom w:val="dashed" w:sz="4" w:space="0" w:color="auto"/>
            </w:tcBorders>
            <w:vAlign w:val="center"/>
          </w:tcPr>
          <w:p w:rsidR="009E1A9D" w:rsidRPr="004E6028" w:rsidRDefault="006E0AFD" w:rsidP="006E0AFD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XX、</w:t>
            </w:r>
            <w:r w:rsidR="00AC679B">
              <w:rPr>
                <w:rFonts w:asciiTheme="minorEastAsia" w:hAnsiTheme="minorEastAsia" w:hint="eastAsia"/>
                <w:b/>
                <w:szCs w:val="21"/>
              </w:rPr>
              <w:t>最终</w:t>
            </w:r>
            <w:r w:rsidR="009E1A9D" w:rsidRPr="004E6028">
              <w:rPr>
                <w:rFonts w:asciiTheme="minorEastAsia" w:hAnsiTheme="minorEastAsia" w:hint="eastAsia"/>
                <w:b/>
                <w:szCs w:val="21"/>
              </w:rPr>
              <w:t>诊断结论</w:t>
            </w:r>
            <w:r w:rsidR="009E1A9D" w:rsidRPr="004E6028">
              <w:rPr>
                <w:rFonts w:asciiTheme="minorEastAsia" w:hAnsiTheme="minorEastAsia" w:hint="eastAsia"/>
                <w:szCs w:val="21"/>
              </w:rPr>
              <w:t>，引起故障的可能原因：</w:t>
            </w:r>
          </w:p>
        </w:tc>
        <w:tc>
          <w:tcPr>
            <w:tcW w:w="846" w:type="dxa"/>
            <w:vAlign w:val="center"/>
          </w:tcPr>
          <w:p w:rsidR="009E1A9D" w:rsidRPr="004E6028" w:rsidRDefault="00AC679B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得</w:t>
            </w:r>
            <w:r w:rsidRPr="004E6028">
              <w:rPr>
                <w:rFonts w:asciiTheme="minorEastAsia" w:hAnsiTheme="minorEastAsia" w:hint="eastAsia"/>
                <w:b/>
                <w:szCs w:val="21"/>
              </w:rPr>
              <w:t>分</w:t>
            </w:r>
          </w:p>
        </w:tc>
      </w:tr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0129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B0129" w:rsidRPr="004E6028" w:rsidRDefault="00EB0129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0129" w:rsidRPr="004E6028" w:rsidRDefault="00EB0129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E1A9D" w:rsidRPr="004E6028" w:rsidTr="00AC679B">
        <w:trPr>
          <w:trHeight w:hRule="exact" w:val="454"/>
          <w:jc w:val="center"/>
        </w:trPr>
        <w:tc>
          <w:tcPr>
            <w:tcW w:w="87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00"/>
            <w:vAlign w:val="center"/>
          </w:tcPr>
          <w:p w:rsidR="009E1A9D" w:rsidRPr="004E6028" w:rsidRDefault="009E1A9D" w:rsidP="00682F88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  <w:r w:rsidRPr="00AC679B">
              <w:rPr>
                <w:rFonts w:asciiTheme="minorEastAsia" w:hAnsiTheme="minorEastAsia" w:hint="eastAsia"/>
                <w:b/>
                <w:szCs w:val="21"/>
                <w:highlight w:val="yellow"/>
              </w:rPr>
              <w:t>第三步：分析故障机理，提出维修建议（2分）</w:t>
            </w:r>
          </w:p>
        </w:tc>
        <w:tc>
          <w:tcPr>
            <w:tcW w:w="846" w:type="dxa"/>
            <w:shd w:val="clear" w:color="auto" w:fill="FFFF00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41137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EB0129" w:rsidRPr="00441137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B0129" w:rsidRPr="004E6028" w:rsidRDefault="00EB0129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0129" w:rsidRPr="004E6028" w:rsidRDefault="00EB0129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41137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9E1A9D" w:rsidRPr="004E6028" w:rsidTr="009E1A9D">
        <w:trPr>
          <w:trHeight w:hRule="exact" w:val="454"/>
          <w:jc w:val="center"/>
        </w:trPr>
        <w:tc>
          <w:tcPr>
            <w:tcW w:w="8793" w:type="dxa"/>
            <w:tcBorders>
              <w:top w:val="dashed" w:sz="4" w:space="0" w:color="auto"/>
            </w:tcBorders>
            <w:vAlign w:val="center"/>
          </w:tcPr>
          <w:p w:rsidR="009E1A9D" w:rsidRPr="004E6028" w:rsidRDefault="009E1A9D" w:rsidP="00093A79">
            <w:pPr>
              <w:contextualSpacing/>
              <w:mirrorIndents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9E1A9D" w:rsidRPr="004E6028" w:rsidRDefault="009E1A9D" w:rsidP="00093A79">
            <w:pPr>
              <w:contextualSpacing/>
              <w:mirrorIndents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AC679B" w:rsidRPr="000826B3" w:rsidRDefault="00AC679B" w:rsidP="00AC679B">
      <w:pPr>
        <w:widowControl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0826B3">
        <w:rPr>
          <w:rFonts w:asciiTheme="minorEastAsia" w:hAnsiTheme="minorEastAsia" w:hint="eastAsia"/>
          <w:sz w:val="28"/>
          <w:szCs w:val="28"/>
        </w:rPr>
        <w:t>注意：以下内容由裁判填写。请裁判根据选手的诊断思路写出评语，给出思路得分，</w:t>
      </w:r>
      <w:r>
        <w:rPr>
          <w:rFonts w:asciiTheme="minorEastAsia" w:hAnsiTheme="minorEastAsia" w:hint="eastAsia"/>
          <w:sz w:val="28"/>
          <w:szCs w:val="28"/>
        </w:rPr>
        <w:t>主要从思路的清晰度、合理性和完整性等方面进行论述，</w:t>
      </w:r>
      <w:r w:rsidRPr="000826B3">
        <w:rPr>
          <w:rFonts w:asciiTheme="minorEastAsia" w:hAnsiTheme="minorEastAsia" w:hint="eastAsia"/>
          <w:sz w:val="28"/>
          <w:szCs w:val="28"/>
        </w:rPr>
        <w:t>满分3分。</w:t>
      </w:r>
    </w:p>
    <w:tbl>
      <w:tblPr>
        <w:tblStyle w:val="a3"/>
        <w:tblW w:w="9639" w:type="dxa"/>
        <w:jc w:val="center"/>
        <w:tblLook w:val="04A0"/>
      </w:tblPr>
      <w:tblGrid>
        <w:gridCol w:w="9639"/>
      </w:tblGrid>
      <w:tr w:rsidR="00AC679B" w:rsidRPr="000826B3" w:rsidTr="00AC679B">
        <w:trPr>
          <w:jc w:val="center"/>
        </w:trPr>
        <w:tc>
          <w:tcPr>
            <w:tcW w:w="9428" w:type="dxa"/>
          </w:tcPr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hAnsiTheme="minorEastAsia" w:hint="eastAsia"/>
                <w:sz w:val="28"/>
                <w:szCs w:val="28"/>
              </w:rPr>
              <w:t>评语：</w:t>
            </w: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C679B" w:rsidRPr="000826B3" w:rsidTr="00AC679B">
        <w:trPr>
          <w:jc w:val="center"/>
        </w:trPr>
        <w:tc>
          <w:tcPr>
            <w:tcW w:w="9428" w:type="dxa"/>
          </w:tcPr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hAnsiTheme="minorEastAsia" w:hint="eastAsia"/>
                <w:sz w:val="28"/>
                <w:szCs w:val="28"/>
              </w:rPr>
              <w:t>思路得分：</w:t>
            </w:r>
          </w:p>
          <w:p w:rsidR="00AC679B" w:rsidRPr="000826B3" w:rsidRDefault="00AC679B" w:rsidP="009835C4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hAnsiTheme="minorEastAsia" w:hint="eastAsia"/>
                <w:sz w:val="28"/>
                <w:szCs w:val="28"/>
              </w:rPr>
              <w:t>裁判员（主）：                       裁判员（副）：</w:t>
            </w:r>
          </w:p>
          <w:p w:rsidR="00AC679B" w:rsidRPr="000826B3" w:rsidRDefault="00AC679B" w:rsidP="00AC679B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hAnsiTheme="minorEastAsia" w:hint="eastAsia"/>
                <w:sz w:val="28"/>
                <w:szCs w:val="28"/>
              </w:rPr>
              <w:t>2014年    月    日                   2014年    月    日</w:t>
            </w:r>
          </w:p>
        </w:tc>
      </w:tr>
    </w:tbl>
    <w:p w:rsidR="004E6028" w:rsidRPr="004E6028" w:rsidRDefault="00AC679B" w:rsidP="004E6028">
      <w:pPr>
        <w:rPr>
          <w:rFonts w:asciiTheme="minorEastAsia" w:hAnsiTheme="minorEastAsia"/>
          <w:szCs w:val="21"/>
        </w:rPr>
      </w:pPr>
      <w:r>
        <w:rPr>
          <w:rFonts w:hint="eastAsia"/>
        </w:rPr>
        <w:t>本页印数每个工位</w:t>
      </w:r>
      <w:r>
        <w:rPr>
          <w:rFonts w:hint="eastAsia"/>
        </w:rPr>
        <w:t>15</w:t>
      </w:r>
      <w:r>
        <w:rPr>
          <w:rFonts w:hint="eastAsia"/>
        </w:rPr>
        <w:t>份，</w:t>
      </w:r>
      <w:r>
        <w:rPr>
          <w:rFonts w:hint="eastAsia"/>
        </w:rPr>
        <w:t>15</w:t>
      </w:r>
      <w:r>
        <w:rPr>
          <w:rFonts w:hint="eastAsia"/>
        </w:rPr>
        <w:t>个工位，共</w:t>
      </w:r>
      <w:r>
        <w:rPr>
          <w:rFonts w:hint="eastAsia"/>
        </w:rPr>
        <w:t>225</w:t>
      </w:r>
      <w:r>
        <w:rPr>
          <w:rFonts w:hint="eastAsia"/>
        </w:rPr>
        <w:t>份。</w:t>
      </w:r>
    </w:p>
    <w:sectPr w:rsidR="004E6028" w:rsidRPr="004E6028" w:rsidSect="009E1A9D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28E" w:rsidRDefault="006A528E" w:rsidP="004E6028">
      <w:r>
        <w:separator/>
      </w:r>
    </w:p>
  </w:endnote>
  <w:endnote w:type="continuationSeparator" w:id="0">
    <w:p w:rsidR="006A528E" w:rsidRDefault="006A528E" w:rsidP="004E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4E6028" w:rsidRDefault="000156C3" w:rsidP="004E6028">
        <w:pPr>
          <w:jc w:val="center"/>
        </w:pPr>
        <w:r w:rsidRPr="000156C3">
          <w:rPr>
            <w:rFonts w:hint="eastAsia"/>
            <w:b/>
            <w:u w:val="single"/>
          </w:rPr>
          <w:t>注意：如果某项判罚没有给满分，请裁判务必写明扣分缘由。</w:t>
        </w:r>
        <w:r>
          <w:rPr>
            <w:rFonts w:hint="eastAsia"/>
          </w:rPr>
          <w:t xml:space="preserve"> </w:t>
        </w:r>
        <w:fldSimple w:instr=" PAGE ">
          <w:r w:rsidR="00D34349">
            <w:rPr>
              <w:noProof/>
            </w:rPr>
            <w:t>2</w:t>
          </w:r>
        </w:fldSimple>
      </w:p>
    </w:sdtContent>
  </w:sdt>
  <w:p w:rsidR="004E6028" w:rsidRDefault="004E60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28E" w:rsidRDefault="006A528E" w:rsidP="004E6028">
      <w:r>
        <w:separator/>
      </w:r>
    </w:p>
  </w:footnote>
  <w:footnote w:type="continuationSeparator" w:id="0">
    <w:p w:rsidR="006A528E" w:rsidRDefault="006A528E" w:rsidP="004E6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B57" w:rsidRDefault="0024750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17044" o:spid="_x0000_s6146" type="#_x0000_t136" style="position:absolute;left:0;text-align:left;margin-left:0;margin-top:0;width:566.15pt;height:113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028" w:rsidRDefault="0024750A" w:rsidP="004E6028">
    <w:pPr>
      <w:pStyle w:val="a4"/>
      <w:tabs>
        <w:tab w:val="clear" w:pos="4153"/>
        <w:tab w:val="clear" w:pos="8306"/>
        <w:tab w:val="center" w:pos="7285"/>
        <w:tab w:val="right" w:pos="14570"/>
      </w:tabs>
      <w:rPr>
        <w:rFonts w:ascii="微软雅黑" w:eastAsia="微软雅黑" w:hAnsi="微软雅黑"/>
        <w:sz w:val="28"/>
        <w:szCs w:val="28"/>
      </w:rPr>
    </w:pPr>
    <w:r w:rsidRPr="0024750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17045" o:spid="_x0000_s6147" type="#_x0000_t136" style="position:absolute;left:0;text-align:left;margin-left:0;margin-top:0;width:566.15pt;height:113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  <w:r w:rsidR="004E6028">
      <w:rPr>
        <w:lang w:val="zh-CN"/>
      </w:rPr>
      <w:t>[</w:t>
    </w:r>
    <w:r w:rsidR="004E6028" w:rsidRPr="00D85180">
      <w:rPr>
        <w:rFonts w:ascii="微软雅黑" w:eastAsia="微软雅黑" w:hAnsi="微软雅黑"/>
        <w:sz w:val="28"/>
        <w:szCs w:val="28"/>
      </w:rPr>
      <w:t>201</w:t>
    </w:r>
    <w:r w:rsidR="004E6028">
      <w:rPr>
        <w:rFonts w:ascii="微软雅黑" w:eastAsia="微软雅黑" w:hAnsi="微软雅黑" w:hint="eastAsia"/>
        <w:sz w:val="28"/>
        <w:szCs w:val="28"/>
      </w:rPr>
      <w:t>4</w:t>
    </w:r>
    <w:r w:rsidR="004E6028" w:rsidRPr="00D85180">
      <w:rPr>
        <w:rFonts w:ascii="微软雅黑" w:eastAsia="微软雅黑" w:hAnsi="微软雅黑" w:hint="eastAsia"/>
        <w:sz w:val="28"/>
        <w:szCs w:val="28"/>
      </w:rPr>
      <w:t>年</w:t>
    </w:r>
    <w:r w:rsidR="004E6028">
      <w:rPr>
        <w:lang w:val="zh-CN"/>
      </w:rPr>
      <w:t>]</w:t>
    </w:r>
    <w:r w:rsidR="004E6028">
      <w:rPr>
        <w:rFonts w:hint="eastAsia"/>
        <w:lang w:val="zh-CN"/>
      </w:rPr>
      <w:t xml:space="preserve">        </w:t>
    </w:r>
    <w:r w:rsidR="004E6028" w:rsidRPr="00D85180">
      <w:rPr>
        <w:rFonts w:ascii="微软雅黑" w:eastAsia="微软雅黑" w:hAnsi="微软雅黑" w:hint="eastAsia"/>
        <w:sz w:val="28"/>
        <w:szCs w:val="28"/>
      </w:rPr>
      <w:t xml:space="preserve">全国职业院校技能大赛高职组 汽车检测与维修赛项 </w:t>
    </w:r>
  </w:p>
  <w:p w:rsidR="004E6028" w:rsidRDefault="004E6028">
    <w:pPr>
      <w:pStyle w:val="a4"/>
    </w:pPr>
    <w:r>
      <w:rPr>
        <w:rFonts w:ascii="微软雅黑" w:eastAsia="微软雅黑" w:hAnsi="微软雅黑" w:hint="eastAsia"/>
        <w:sz w:val="28"/>
        <w:szCs w:val="28"/>
      </w:rPr>
      <w:t>分析报告</w:t>
    </w:r>
    <w:r>
      <w:rPr>
        <w:lang w:val="zh-CN"/>
      </w:rPr>
      <w:t xml:space="preserve"> </w:t>
    </w:r>
    <w:r>
      <w:rPr>
        <w:rFonts w:hint="eastAsia"/>
        <w:lang w:val="zh-CN"/>
      </w:rPr>
      <w:t xml:space="preserve">        </w:t>
    </w:r>
    <w:r w:rsidRPr="00C04B53">
      <w:rPr>
        <w:rFonts w:ascii="微软雅黑" w:eastAsia="微软雅黑" w:hAnsi="微软雅黑"/>
        <w:sz w:val="28"/>
        <w:szCs w:val="28"/>
      </w:rPr>
      <w:t>[</w:t>
    </w:r>
    <w:r>
      <w:rPr>
        <w:rFonts w:ascii="微软雅黑" w:eastAsia="微软雅黑" w:hAnsi="微软雅黑" w:hint="eastAsia"/>
        <w:sz w:val="28"/>
        <w:szCs w:val="28"/>
      </w:rPr>
      <w:t>AB实验台</w:t>
    </w:r>
    <w:r w:rsidRPr="00C04B53">
      <w:rPr>
        <w:rFonts w:ascii="微软雅黑" w:eastAsia="微软雅黑" w:hAnsi="微软雅黑" w:hint="eastAsia"/>
        <w:sz w:val="28"/>
        <w:szCs w:val="28"/>
      </w:rPr>
      <w:t>-</w:t>
    </w:r>
    <w:r w:rsidRPr="00EE4FB1">
      <w:rPr>
        <w:rFonts w:ascii="微软雅黑" w:eastAsia="微软雅黑" w:hAnsi="微软雅黑" w:hint="eastAsia"/>
        <w:sz w:val="28"/>
        <w:szCs w:val="28"/>
      </w:rPr>
      <w:t>汽车电气系统检修</w:t>
    </w:r>
    <w:r w:rsidRPr="00C04B53">
      <w:rPr>
        <w:rFonts w:ascii="微软雅黑" w:eastAsia="微软雅黑" w:hAnsi="微软雅黑"/>
        <w:sz w:val="28"/>
        <w:szCs w:val="28"/>
      </w:rPr>
      <w:t>]</w:t>
    </w:r>
    <w:r w:rsidRPr="00C04B53">
      <w:rPr>
        <w:rFonts w:ascii="微软雅黑" w:eastAsia="微软雅黑" w:hAnsi="微软雅黑" w:hint="eastAsia"/>
        <w:sz w:val="28"/>
        <w:szCs w:val="28"/>
      </w:rPr>
      <w:t xml:space="preserve">  </w:t>
    </w:r>
    <w:r>
      <w:rPr>
        <w:rFonts w:hint="eastAsia"/>
      </w:rPr>
      <w:t xml:space="preserve">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B57" w:rsidRDefault="0024750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17043" o:spid="_x0000_s6145" type="#_x0000_t136" style="position:absolute;left:0;text-align:left;margin-left:0;margin-top:0;width:566.15pt;height:113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6028"/>
    <w:rsid w:val="000156C3"/>
    <w:rsid w:val="00071218"/>
    <w:rsid w:val="00082EF6"/>
    <w:rsid w:val="000E1E58"/>
    <w:rsid w:val="000F4EEA"/>
    <w:rsid w:val="001100BC"/>
    <w:rsid w:val="0024750A"/>
    <w:rsid w:val="0026706D"/>
    <w:rsid w:val="0029765E"/>
    <w:rsid w:val="00387375"/>
    <w:rsid w:val="003E2B57"/>
    <w:rsid w:val="00441137"/>
    <w:rsid w:val="004E6028"/>
    <w:rsid w:val="006034D7"/>
    <w:rsid w:val="00625065"/>
    <w:rsid w:val="00682F88"/>
    <w:rsid w:val="006A528E"/>
    <w:rsid w:val="006D0720"/>
    <w:rsid w:val="006E0AFD"/>
    <w:rsid w:val="006F389C"/>
    <w:rsid w:val="00730CDF"/>
    <w:rsid w:val="00797DBD"/>
    <w:rsid w:val="007F3442"/>
    <w:rsid w:val="00847E0A"/>
    <w:rsid w:val="009C08AD"/>
    <w:rsid w:val="009E1A9D"/>
    <w:rsid w:val="009F579B"/>
    <w:rsid w:val="00AC679B"/>
    <w:rsid w:val="00CB0ADC"/>
    <w:rsid w:val="00CC73D3"/>
    <w:rsid w:val="00D34349"/>
    <w:rsid w:val="00D56E8F"/>
    <w:rsid w:val="00D71BEB"/>
    <w:rsid w:val="00EB0129"/>
    <w:rsid w:val="00F5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E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602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E6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E602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E60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60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弋国鹏</dc:creator>
  <cp:lastModifiedBy>弋国鹏</cp:lastModifiedBy>
  <cp:revision>4</cp:revision>
  <cp:lastPrinted>2014-05-26T06:46:00Z</cp:lastPrinted>
  <dcterms:created xsi:type="dcterms:W3CDTF">2014-05-26T07:11:00Z</dcterms:created>
  <dcterms:modified xsi:type="dcterms:W3CDTF">2014-05-29T03:02:00Z</dcterms:modified>
</cp:coreProperties>
</file>